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56FA5" w:rsidTr="00D309C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56FA5" w:rsidRDefault="00656FA5">
            <w:pPr>
              <w:pStyle w:val="ConsPlusNormal"/>
              <w:outlineLvl w:val="0"/>
            </w:pPr>
            <w:r>
              <w:t>20 апреля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56FA5" w:rsidRDefault="00656FA5">
            <w:pPr>
              <w:pStyle w:val="ConsPlusNormal"/>
              <w:jc w:val="right"/>
              <w:outlineLvl w:val="0"/>
            </w:pPr>
            <w:r>
              <w:t>N 9-РЗ</w:t>
            </w:r>
          </w:p>
        </w:tc>
      </w:tr>
    </w:tbl>
    <w:p w:rsidR="00656FA5" w:rsidRDefault="00656F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6FA5" w:rsidRDefault="00656FA5">
      <w:pPr>
        <w:pStyle w:val="ConsPlusNormal"/>
      </w:pPr>
    </w:p>
    <w:p w:rsidR="00656FA5" w:rsidRDefault="00656FA5">
      <w:pPr>
        <w:pStyle w:val="ConsPlusTitle"/>
        <w:jc w:val="center"/>
      </w:pPr>
      <w:r>
        <w:t>РЕСПУБЛИКА КОМИ</w:t>
      </w:r>
    </w:p>
    <w:p w:rsidR="00656FA5" w:rsidRDefault="00656FA5">
      <w:pPr>
        <w:pStyle w:val="ConsPlusTitle"/>
        <w:jc w:val="center"/>
      </w:pPr>
    </w:p>
    <w:p w:rsidR="00656FA5" w:rsidRDefault="00656FA5">
      <w:pPr>
        <w:pStyle w:val="ConsPlusTitle"/>
        <w:jc w:val="center"/>
      </w:pPr>
      <w:r>
        <w:t>ЗАКОН</w:t>
      </w:r>
    </w:p>
    <w:p w:rsidR="00656FA5" w:rsidRDefault="00656FA5">
      <w:pPr>
        <w:pStyle w:val="ConsPlusTitle"/>
        <w:jc w:val="center"/>
      </w:pPr>
    </w:p>
    <w:p w:rsidR="00656FA5" w:rsidRDefault="00656FA5">
      <w:pPr>
        <w:pStyle w:val="ConsPlusTitle"/>
        <w:jc w:val="center"/>
      </w:pPr>
      <w:r>
        <w:t>ОБ УСТАНОВЛЕНИИ НАЛОГОВОЙ СТАВКИ В РАЗМЕРЕ НОЛЬ ПРОЦЕНТОВ</w:t>
      </w:r>
    </w:p>
    <w:p w:rsidR="00656FA5" w:rsidRDefault="00656FA5">
      <w:pPr>
        <w:pStyle w:val="ConsPlusTitle"/>
        <w:jc w:val="center"/>
      </w:pPr>
      <w:r>
        <w:t>ДЛЯ ИНДИВИДУАЛЬНЫХ ПРЕДПРИНИМАТЕЛЕЙ ПРИ ПРИМЕНЕНИИ</w:t>
      </w:r>
    </w:p>
    <w:p w:rsidR="00656FA5" w:rsidRDefault="00656FA5">
      <w:pPr>
        <w:pStyle w:val="ConsPlusTitle"/>
        <w:jc w:val="center"/>
      </w:pPr>
      <w:r>
        <w:t>УПРОЩЕННОЙ СИСТЕМЫ НАЛОГООБЛОЖЕНИЯ И ПАТЕНТНОЙ СИСТЕМЫ</w:t>
      </w:r>
    </w:p>
    <w:p w:rsidR="00656FA5" w:rsidRDefault="00656FA5">
      <w:pPr>
        <w:pStyle w:val="ConsPlusTitle"/>
        <w:jc w:val="center"/>
      </w:pPr>
      <w:r>
        <w:t>НАЛОГООБЛОЖЕНИЯ НА ТЕРРИТОРИИ РЕСПУБЛИКИ КОМИ</w:t>
      </w:r>
    </w:p>
    <w:p w:rsidR="00656FA5" w:rsidRDefault="00656FA5">
      <w:pPr>
        <w:pStyle w:val="ConsPlusNormal"/>
      </w:pPr>
    </w:p>
    <w:p w:rsidR="00656FA5" w:rsidRDefault="00656FA5">
      <w:pPr>
        <w:pStyle w:val="ConsPlusNormal"/>
        <w:jc w:val="right"/>
      </w:pPr>
      <w:proofErr w:type="gramStart"/>
      <w:r>
        <w:t>Принят</w:t>
      </w:r>
      <w:proofErr w:type="gramEnd"/>
    </w:p>
    <w:p w:rsidR="00656FA5" w:rsidRDefault="00656FA5">
      <w:pPr>
        <w:pStyle w:val="ConsPlusNormal"/>
        <w:jc w:val="right"/>
      </w:pPr>
      <w:r>
        <w:t>Государственным Советом Республики Коми</w:t>
      </w:r>
    </w:p>
    <w:p w:rsidR="00656FA5" w:rsidRDefault="00656FA5">
      <w:pPr>
        <w:pStyle w:val="ConsPlusNormal"/>
        <w:jc w:val="right"/>
      </w:pPr>
      <w:r>
        <w:t>16 апреля 2015 года</w:t>
      </w:r>
    </w:p>
    <w:p w:rsidR="00656FA5" w:rsidRDefault="00656FA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56FA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56FA5" w:rsidRDefault="00656FA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6FA5" w:rsidRDefault="00656FA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РК от 30.11.2016 </w:t>
            </w:r>
            <w:hyperlink r:id="rId5" w:history="1">
              <w:r>
                <w:rPr>
                  <w:color w:val="0000FF"/>
                </w:rPr>
                <w:t>N 122-РЗ</w:t>
              </w:r>
            </w:hyperlink>
            <w:r>
              <w:rPr>
                <w:color w:val="392C69"/>
              </w:rPr>
              <w:t xml:space="preserve">, от 29.11.2019 </w:t>
            </w:r>
            <w:hyperlink r:id="rId6" w:history="1">
              <w:r>
                <w:rPr>
                  <w:color w:val="0000FF"/>
                </w:rPr>
                <w:t>N 84-РЗ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56FA5" w:rsidRDefault="00656FA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08.05.2020 </w:t>
            </w:r>
            <w:hyperlink r:id="rId7" w:history="1">
              <w:r>
                <w:rPr>
                  <w:color w:val="0000FF"/>
                </w:rPr>
                <w:t>N 12-РЗ</w:t>
              </w:r>
            </w:hyperlink>
            <w:r>
              <w:rPr>
                <w:color w:val="392C69"/>
              </w:rPr>
              <w:t xml:space="preserve">, от 26.10.2020 </w:t>
            </w:r>
            <w:hyperlink r:id="rId8" w:history="1">
              <w:r>
                <w:rPr>
                  <w:color w:val="0000FF"/>
                </w:rPr>
                <w:t>N 54-РЗ</w:t>
              </w:r>
            </w:hyperlink>
            <w:r>
              <w:rPr>
                <w:color w:val="392C69"/>
              </w:rPr>
              <w:t xml:space="preserve">, от 26.10.2020 </w:t>
            </w:r>
            <w:hyperlink r:id="rId9" w:history="1">
              <w:r>
                <w:rPr>
                  <w:color w:val="0000FF"/>
                </w:rPr>
                <w:t>N 55-РЗ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56FA5" w:rsidRDefault="00656FA5">
      <w:pPr>
        <w:pStyle w:val="ConsPlusNormal"/>
      </w:pPr>
    </w:p>
    <w:p w:rsidR="00656FA5" w:rsidRDefault="00656FA5">
      <w:pPr>
        <w:pStyle w:val="ConsPlusNormal"/>
        <w:ind w:firstLine="540"/>
        <w:jc w:val="both"/>
        <w:outlineLvl w:val="1"/>
      </w:pPr>
      <w:bookmarkStart w:id="0" w:name="P20"/>
      <w:bookmarkEnd w:id="0"/>
      <w:r>
        <w:t xml:space="preserve">Статья 1. </w:t>
      </w:r>
      <w:proofErr w:type="gramStart"/>
      <w:r>
        <w:t xml:space="preserve">В соответствии с </w:t>
      </w:r>
      <w:hyperlink r:id="rId10" w:history="1">
        <w:r>
          <w:rPr>
            <w:color w:val="0000FF"/>
          </w:rPr>
          <w:t>пунктом 4 статьи 346.20</w:t>
        </w:r>
      </w:hyperlink>
      <w:r>
        <w:t xml:space="preserve">, </w:t>
      </w:r>
      <w:hyperlink r:id="rId11" w:history="1">
        <w:r>
          <w:rPr>
            <w:color w:val="0000FF"/>
          </w:rPr>
          <w:t>пунктом 3 статьи 346.50</w:t>
        </w:r>
      </w:hyperlink>
      <w:r>
        <w:t xml:space="preserve"> Налогового кодекса Российской Федерации установить на территории Республики Коми налоговую ставку в размере ноль процентов, которую вправе применить налогоплательщики - индивидуальные предприниматели, впервые зарегистрированные после вступления в силу настоящего Закона, применяющие упрощенную систему налогообложения или патентную систему налогообложения и осуществляющие виды предпринимательской деятельности, определенные соответственно в </w:t>
      </w:r>
      <w:hyperlink w:anchor="P49" w:history="1">
        <w:r>
          <w:rPr>
            <w:color w:val="0000FF"/>
          </w:rPr>
          <w:t>приложении 1</w:t>
        </w:r>
      </w:hyperlink>
      <w:r>
        <w:t xml:space="preserve"> и </w:t>
      </w:r>
      <w:hyperlink w:anchor="P262" w:history="1">
        <w:r>
          <w:rPr>
            <w:color w:val="0000FF"/>
          </w:rPr>
          <w:t>приложении</w:t>
        </w:r>
        <w:proofErr w:type="gramEnd"/>
        <w:r>
          <w:rPr>
            <w:color w:val="0000FF"/>
          </w:rPr>
          <w:t xml:space="preserve"> 2</w:t>
        </w:r>
      </w:hyperlink>
      <w:r>
        <w:t xml:space="preserve"> к настоящему Закону.</w:t>
      </w:r>
    </w:p>
    <w:p w:rsidR="00656FA5" w:rsidRDefault="00656FA5">
      <w:pPr>
        <w:pStyle w:val="ConsPlusNormal"/>
      </w:pPr>
    </w:p>
    <w:p w:rsidR="00656FA5" w:rsidRDefault="00656FA5">
      <w:pPr>
        <w:pStyle w:val="ConsPlusNormal"/>
        <w:ind w:firstLine="540"/>
        <w:jc w:val="both"/>
        <w:outlineLvl w:val="1"/>
      </w:pPr>
      <w:r>
        <w:t xml:space="preserve">Статья 2. </w:t>
      </w:r>
      <w:proofErr w:type="gramStart"/>
      <w:r>
        <w:t xml:space="preserve">К налогоплательщикам - индивидуальным предпринимателям, указанным в </w:t>
      </w:r>
      <w:hyperlink w:anchor="P20" w:history="1">
        <w:r>
          <w:rPr>
            <w:color w:val="0000FF"/>
          </w:rPr>
          <w:t>статье 1</w:t>
        </w:r>
      </w:hyperlink>
      <w:r>
        <w:t xml:space="preserve"> настоящего Закона, применяющим налоговую ставку, установленную </w:t>
      </w:r>
      <w:hyperlink w:anchor="P20" w:history="1">
        <w:r>
          <w:rPr>
            <w:color w:val="0000FF"/>
          </w:rPr>
          <w:t>статьей 1</w:t>
        </w:r>
      </w:hyperlink>
      <w:r>
        <w:t xml:space="preserve"> настоящего Закона, не применяются налоговые ставки, установленные </w:t>
      </w:r>
      <w:hyperlink r:id="rId12" w:history="1">
        <w:r>
          <w:rPr>
            <w:color w:val="0000FF"/>
          </w:rPr>
          <w:t>Законом</w:t>
        </w:r>
      </w:hyperlink>
      <w:r>
        <w:t xml:space="preserve"> Республики Коми "Об установлении ставки налога, взимаемого в связи с применением упрощенной системы налогообложения для отдельных категорий налогоплательщиков, выбравших в качестве объекта налогообложения доходы, уменьшенные на величину расходов", а также </w:t>
      </w:r>
      <w:hyperlink r:id="rId13" w:history="1">
        <w:r>
          <w:rPr>
            <w:color w:val="0000FF"/>
          </w:rPr>
          <w:t>Законом</w:t>
        </w:r>
      </w:hyperlink>
      <w:r>
        <w:t xml:space="preserve"> Республики Коми "О некоторых вопросах</w:t>
      </w:r>
      <w:proofErr w:type="gramEnd"/>
      <w:r>
        <w:t>, связанных с применением упрощенной системы налогообложения на территории Республики Коми, и о внесении в связи с этим изменений в отдельные законодательные акты Республики Коми".</w:t>
      </w:r>
    </w:p>
    <w:p w:rsidR="00656FA5" w:rsidRDefault="00656FA5">
      <w:pPr>
        <w:pStyle w:val="ConsPlusNormal"/>
        <w:jc w:val="both"/>
      </w:pPr>
      <w:r>
        <w:t xml:space="preserve">(статья 2 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РК от 08.05.2020 N 12-РЗ)</w:t>
      </w:r>
    </w:p>
    <w:p w:rsidR="00656FA5" w:rsidRDefault="00656FA5">
      <w:pPr>
        <w:pStyle w:val="ConsPlusNormal"/>
      </w:pPr>
    </w:p>
    <w:p w:rsidR="00656FA5" w:rsidRDefault="00656FA5">
      <w:pPr>
        <w:pStyle w:val="ConsPlusNormal"/>
        <w:ind w:firstLine="540"/>
        <w:jc w:val="both"/>
        <w:outlineLvl w:val="1"/>
      </w:pPr>
      <w:r>
        <w:t>Статья 3. Настоящий Закон вступает в силу со дня его официального опубликования и действует до 1 января 2024 года.</w:t>
      </w:r>
    </w:p>
    <w:p w:rsidR="00656FA5" w:rsidRDefault="00656FA5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РК от 26.10.2020 N 55-РЗ)</w:t>
      </w:r>
    </w:p>
    <w:p w:rsidR="00656FA5" w:rsidRDefault="00656FA5">
      <w:pPr>
        <w:pStyle w:val="ConsPlusNormal"/>
      </w:pPr>
    </w:p>
    <w:p w:rsidR="00656FA5" w:rsidRDefault="00656FA5">
      <w:pPr>
        <w:pStyle w:val="ConsPlusNormal"/>
        <w:jc w:val="right"/>
      </w:pPr>
      <w:r>
        <w:t>Глава Республики Коми</w:t>
      </w:r>
    </w:p>
    <w:p w:rsidR="00656FA5" w:rsidRDefault="00656FA5">
      <w:pPr>
        <w:pStyle w:val="ConsPlusNormal"/>
        <w:jc w:val="right"/>
      </w:pPr>
      <w:r>
        <w:t>В.ГАЙЗЕР</w:t>
      </w:r>
    </w:p>
    <w:p w:rsidR="00656FA5" w:rsidRDefault="00656FA5">
      <w:pPr>
        <w:pStyle w:val="ConsPlusNormal"/>
      </w:pPr>
      <w:r>
        <w:t>г. Сыктывкар</w:t>
      </w:r>
    </w:p>
    <w:p w:rsidR="00656FA5" w:rsidRDefault="00656FA5">
      <w:pPr>
        <w:pStyle w:val="ConsPlusNormal"/>
        <w:spacing w:before="220"/>
      </w:pPr>
      <w:r>
        <w:t>20 апреля 2015 года</w:t>
      </w:r>
    </w:p>
    <w:p w:rsidR="00656FA5" w:rsidRDefault="00656FA5">
      <w:pPr>
        <w:pStyle w:val="ConsPlusNormal"/>
        <w:spacing w:before="220"/>
      </w:pPr>
      <w:r>
        <w:t>N 9-РЗ</w:t>
      </w:r>
    </w:p>
    <w:p w:rsidR="00656FA5" w:rsidRDefault="00656FA5">
      <w:pPr>
        <w:pStyle w:val="ConsPlusNormal"/>
      </w:pPr>
    </w:p>
    <w:p w:rsidR="00656FA5" w:rsidRDefault="00656FA5">
      <w:pPr>
        <w:pStyle w:val="ConsPlusNormal"/>
      </w:pPr>
    </w:p>
    <w:p w:rsidR="00656FA5" w:rsidRDefault="00656FA5">
      <w:pPr>
        <w:pStyle w:val="ConsPlusNormal"/>
      </w:pPr>
    </w:p>
    <w:p w:rsidR="00656FA5" w:rsidRDefault="00656FA5">
      <w:pPr>
        <w:pStyle w:val="ConsPlusNormal"/>
        <w:jc w:val="right"/>
        <w:outlineLvl w:val="0"/>
      </w:pPr>
      <w:r>
        <w:lastRenderedPageBreak/>
        <w:t>Приложение 1</w:t>
      </w:r>
    </w:p>
    <w:p w:rsidR="00656FA5" w:rsidRDefault="00656FA5">
      <w:pPr>
        <w:pStyle w:val="ConsPlusNormal"/>
        <w:jc w:val="right"/>
      </w:pPr>
      <w:r>
        <w:t>к Закону</w:t>
      </w:r>
    </w:p>
    <w:p w:rsidR="00656FA5" w:rsidRDefault="00656FA5">
      <w:pPr>
        <w:pStyle w:val="ConsPlusNormal"/>
        <w:jc w:val="right"/>
      </w:pPr>
      <w:r>
        <w:t>Республики Коми</w:t>
      </w:r>
    </w:p>
    <w:p w:rsidR="00656FA5" w:rsidRDefault="00656FA5">
      <w:pPr>
        <w:pStyle w:val="ConsPlusNormal"/>
        <w:jc w:val="right"/>
      </w:pPr>
      <w:r>
        <w:t>"Об установлении налоговой ставки</w:t>
      </w:r>
    </w:p>
    <w:p w:rsidR="00656FA5" w:rsidRDefault="00656FA5">
      <w:pPr>
        <w:pStyle w:val="ConsPlusNormal"/>
        <w:jc w:val="right"/>
      </w:pPr>
      <w:r>
        <w:t>в размере ноль процентов</w:t>
      </w:r>
    </w:p>
    <w:p w:rsidR="00656FA5" w:rsidRDefault="00656FA5">
      <w:pPr>
        <w:pStyle w:val="ConsPlusNormal"/>
        <w:jc w:val="right"/>
      </w:pPr>
      <w:r>
        <w:t>для индивидуальных предпринимателей</w:t>
      </w:r>
    </w:p>
    <w:p w:rsidR="00656FA5" w:rsidRDefault="00656FA5">
      <w:pPr>
        <w:pStyle w:val="ConsPlusNormal"/>
        <w:jc w:val="right"/>
      </w:pPr>
      <w:r>
        <w:t>при применении упрощенной системы</w:t>
      </w:r>
    </w:p>
    <w:p w:rsidR="00656FA5" w:rsidRDefault="00656FA5">
      <w:pPr>
        <w:pStyle w:val="ConsPlusNormal"/>
        <w:jc w:val="right"/>
      </w:pPr>
      <w:r>
        <w:t>налогообложения и патентной системы</w:t>
      </w:r>
    </w:p>
    <w:p w:rsidR="00656FA5" w:rsidRDefault="00656FA5">
      <w:pPr>
        <w:pStyle w:val="ConsPlusNormal"/>
        <w:jc w:val="right"/>
      </w:pPr>
      <w:r>
        <w:t>налогообложения на территории</w:t>
      </w:r>
    </w:p>
    <w:p w:rsidR="00656FA5" w:rsidRDefault="00656FA5">
      <w:pPr>
        <w:pStyle w:val="ConsPlusNormal"/>
        <w:jc w:val="right"/>
      </w:pPr>
      <w:r>
        <w:t>Республики Коми"</w:t>
      </w:r>
    </w:p>
    <w:p w:rsidR="00656FA5" w:rsidRDefault="00656FA5">
      <w:pPr>
        <w:pStyle w:val="ConsPlusNormal"/>
      </w:pPr>
    </w:p>
    <w:p w:rsidR="00656FA5" w:rsidRDefault="00656FA5">
      <w:pPr>
        <w:pStyle w:val="ConsPlusTitle"/>
        <w:jc w:val="center"/>
      </w:pPr>
      <w:bookmarkStart w:id="1" w:name="P49"/>
      <w:bookmarkEnd w:id="1"/>
      <w:r>
        <w:t>ВИДЫ</w:t>
      </w:r>
    </w:p>
    <w:p w:rsidR="00656FA5" w:rsidRDefault="00656FA5">
      <w:pPr>
        <w:pStyle w:val="ConsPlusTitle"/>
        <w:jc w:val="center"/>
      </w:pPr>
      <w:r>
        <w:t>ПРЕДПРИНИМАТЕЛЬСКОЙ ДЕЯТЕЛЬНОСТИ, В ОТНОШЕНИИ КОТОРЫХ</w:t>
      </w:r>
    </w:p>
    <w:p w:rsidR="00656FA5" w:rsidRDefault="00656FA5">
      <w:pPr>
        <w:pStyle w:val="ConsPlusTitle"/>
        <w:jc w:val="center"/>
      </w:pPr>
      <w:r>
        <w:t>НАЛОГОПЛАТЕЛЬЩИКИ - ИНДИВИДУАЛЬНЫЕ ПРЕДПРИНИМАТЕЛИ ВПРАВЕ</w:t>
      </w:r>
    </w:p>
    <w:p w:rsidR="00656FA5" w:rsidRDefault="00656FA5">
      <w:pPr>
        <w:pStyle w:val="ConsPlusTitle"/>
        <w:jc w:val="center"/>
      </w:pPr>
      <w:r>
        <w:t>ПРИМЕНИТЬ НАЛОГОВУЮ СТАВКУ В РАЗМЕРЕ НОЛЬ ПРОЦЕНТОВ</w:t>
      </w:r>
    </w:p>
    <w:p w:rsidR="00656FA5" w:rsidRDefault="00656FA5">
      <w:pPr>
        <w:pStyle w:val="ConsPlusTitle"/>
        <w:jc w:val="center"/>
      </w:pPr>
      <w:r>
        <w:t>ПРИ ПРИМЕНЕНИИ УПРОЩЕННОЙ СИСТЕМЫ НАЛОГООБЛОЖЕНИЯ</w:t>
      </w:r>
    </w:p>
    <w:p w:rsidR="00656FA5" w:rsidRDefault="00656FA5">
      <w:pPr>
        <w:pStyle w:val="ConsPlusTitle"/>
        <w:jc w:val="center"/>
      </w:pPr>
      <w:r>
        <w:t>НА ТЕРРИТОРИИ РЕСПУБЛИКИ КОМИ</w:t>
      </w:r>
    </w:p>
    <w:p w:rsidR="00656FA5" w:rsidRDefault="00656FA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56FA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56FA5" w:rsidRDefault="00656FA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6FA5" w:rsidRDefault="00656FA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РК от 30.11.2016 </w:t>
            </w:r>
            <w:hyperlink r:id="rId16" w:history="1">
              <w:r>
                <w:rPr>
                  <w:color w:val="0000FF"/>
                </w:rPr>
                <w:t>N 122-РЗ</w:t>
              </w:r>
            </w:hyperlink>
            <w:r>
              <w:rPr>
                <w:color w:val="392C69"/>
              </w:rPr>
              <w:t xml:space="preserve">, от 29.11.2019 </w:t>
            </w:r>
            <w:hyperlink r:id="rId17" w:history="1">
              <w:r>
                <w:rPr>
                  <w:color w:val="0000FF"/>
                </w:rPr>
                <w:t>N 84-РЗ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56FA5" w:rsidRDefault="00656FA5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009"/>
        <w:gridCol w:w="2551"/>
      </w:tblGrid>
      <w:tr w:rsidR="00656FA5">
        <w:tc>
          <w:tcPr>
            <w:tcW w:w="510" w:type="dxa"/>
          </w:tcPr>
          <w:p w:rsidR="00656FA5" w:rsidRDefault="00656FA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center"/>
            </w:pPr>
            <w:r>
              <w:t>Виды экономической деятельности</w:t>
            </w:r>
          </w:p>
        </w:tc>
        <w:tc>
          <w:tcPr>
            <w:tcW w:w="2551" w:type="dxa"/>
          </w:tcPr>
          <w:p w:rsidR="00656FA5" w:rsidRDefault="00656FA5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8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ОК 029-2014 (КДЕС</w:t>
            </w:r>
            <w:proofErr w:type="gramStart"/>
            <w:r>
              <w:t xml:space="preserve"> Р</w:t>
            </w:r>
            <w:proofErr w:type="gramEnd"/>
            <w:r>
              <w:t>ед. 2)</w:t>
            </w:r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656FA5" w:rsidRDefault="00656FA5">
            <w:pPr>
              <w:pStyle w:val="ConsPlusNormal"/>
              <w:jc w:val="center"/>
            </w:pPr>
            <w:r>
              <w:t>3</w:t>
            </w:r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19" w:history="1">
              <w:r w:rsidR="00656FA5">
                <w:rPr>
                  <w:color w:val="0000FF"/>
                </w:rPr>
                <w:t>01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Лесоводство и лесозаготовки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0" w:history="1">
              <w:r w:rsidR="00656FA5">
                <w:rPr>
                  <w:color w:val="0000FF"/>
                </w:rPr>
                <w:t>02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3.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Рыболовство пресноводное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1" w:history="1">
              <w:r w:rsidR="00656FA5">
                <w:rPr>
                  <w:color w:val="0000FF"/>
                </w:rPr>
                <w:t>03.12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пищевых продуктов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2" w:history="1">
              <w:r w:rsidR="00656FA5">
                <w:rPr>
                  <w:color w:val="0000FF"/>
                </w:rPr>
                <w:t>10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солода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3" w:history="1">
              <w:r w:rsidR="00656FA5">
                <w:rPr>
                  <w:color w:val="0000FF"/>
                </w:rPr>
                <w:t>11.06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6.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безалкогольных напитков; производство минеральных вод и прочих питьевых вод в бутылках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4" w:history="1">
              <w:r w:rsidR="00656FA5">
                <w:rPr>
                  <w:color w:val="0000FF"/>
                </w:rPr>
                <w:t>11.07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7.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текстильных изделий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5" w:history="1">
              <w:r w:rsidR="00656FA5">
                <w:rPr>
                  <w:color w:val="0000FF"/>
                </w:rPr>
                <w:t>13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8.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одежды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6" w:history="1">
              <w:r w:rsidR="00656FA5">
                <w:rPr>
                  <w:color w:val="0000FF"/>
                </w:rPr>
                <w:t>14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9.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кожи и изделий из кожи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7" w:history="1">
              <w:r w:rsidR="00656FA5">
                <w:rPr>
                  <w:color w:val="0000FF"/>
                </w:rPr>
                <w:t>15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10.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8" w:history="1">
              <w:r w:rsidR="00656FA5">
                <w:rPr>
                  <w:color w:val="0000FF"/>
                </w:rPr>
                <w:t>16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lastRenderedPageBreak/>
              <w:t>11.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бумаги и бумажных изделий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29" w:history="1">
              <w:r w:rsidR="00656FA5">
                <w:rPr>
                  <w:color w:val="0000FF"/>
                </w:rPr>
                <w:t>17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12.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полиграфическая и копирование носителей информации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0" w:history="1">
              <w:r w:rsidR="00656FA5">
                <w:rPr>
                  <w:color w:val="0000FF"/>
                </w:rPr>
                <w:t>18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13.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химических веществ и химических продуктов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1" w:history="1">
              <w:r w:rsidR="00656FA5">
                <w:rPr>
                  <w:color w:val="0000FF"/>
                </w:rPr>
                <w:t>20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14.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лекарственных средств и материалов, применяемых в медицинских целях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2" w:history="1">
              <w:r w:rsidR="00656FA5">
                <w:rPr>
                  <w:color w:val="0000FF"/>
                </w:rPr>
                <w:t>21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15.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резиновых и пластмассовых изделий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3" w:history="1">
              <w:r w:rsidR="00656FA5">
                <w:rPr>
                  <w:color w:val="0000FF"/>
                </w:rPr>
                <w:t>22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16.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прочей неметаллической минеральной продукции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4" w:history="1">
              <w:r w:rsidR="00656FA5">
                <w:rPr>
                  <w:color w:val="0000FF"/>
                </w:rPr>
                <w:t>23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17.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металлургическое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5" w:history="1">
              <w:r w:rsidR="00656FA5">
                <w:rPr>
                  <w:color w:val="0000FF"/>
                </w:rPr>
                <w:t>24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18.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готовых металлических изделий, кроме машин и оборудования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6" w:history="1">
              <w:r w:rsidR="00656FA5">
                <w:rPr>
                  <w:color w:val="0000FF"/>
                </w:rPr>
                <w:t>25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19.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компьютеров, электронных и оптических изделий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7" w:history="1">
              <w:r w:rsidR="00656FA5">
                <w:rPr>
                  <w:color w:val="0000FF"/>
                </w:rPr>
                <w:t>26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20.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электрического оборудования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8" w:history="1">
              <w:r w:rsidR="00656FA5">
                <w:rPr>
                  <w:color w:val="0000FF"/>
                </w:rPr>
                <w:t>27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21.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машин и оборудования, не включенных в другие группировки (кроме производства пусковых устрой</w:t>
            </w:r>
            <w:proofErr w:type="gramStart"/>
            <w:r>
              <w:t>ств дл</w:t>
            </w:r>
            <w:proofErr w:type="gramEnd"/>
            <w:r>
              <w:t>я воздушных судов, катапультирующих устройств для воздушных судов и т.п. оборудования)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39" w:history="1">
              <w:r w:rsidR="00656FA5">
                <w:rPr>
                  <w:color w:val="0000FF"/>
                </w:rPr>
                <w:t>28</w:t>
              </w:r>
            </w:hyperlink>
            <w:r w:rsidR="00656FA5">
              <w:t xml:space="preserve"> (кроме </w:t>
            </w:r>
            <w:hyperlink r:id="rId40" w:history="1">
              <w:r w:rsidR="00656FA5">
                <w:rPr>
                  <w:color w:val="0000FF"/>
                </w:rPr>
                <w:t>28.99.3</w:t>
              </w:r>
            </w:hyperlink>
            <w:r w:rsidR="00656FA5">
              <w:t>)</w:t>
            </w:r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22.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мебели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41" w:history="1">
              <w:r w:rsidR="00656FA5">
                <w:rPr>
                  <w:color w:val="0000FF"/>
                </w:rPr>
                <w:t>31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23.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прочих готовых изделий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42" w:history="1">
              <w:r w:rsidR="00656FA5">
                <w:rPr>
                  <w:color w:val="0000FF"/>
                </w:rPr>
                <w:t>32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24.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Ремонт машин и оборудования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43" w:history="1">
              <w:r w:rsidR="00656FA5">
                <w:rPr>
                  <w:color w:val="0000FF"/>
                </w:rPr>
                <w:t>33.12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25.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Ремонт электронного и оптического оборудования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44" w:history="1">
              <w:r w:rsidR="00656FA5">
                <w:rPr>
                  <w:color w:val="0000FF"/>
                </w:rPr>
                <w:t>33.13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26.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Ремонт электрического оборудования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45" w:history="1">
              <w:r w:rsidR="00656FA5">
                <w:rPr>
                  <w:color w:val="0000FF"/>
                </w:rPr>
                <w:t>33.14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27.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Монтаж промышленных машин и оборудования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46" w:history="1">
              <w:r w:rsidR="00656FA5">
                <w:rPr>
                  <w:color w:val="0000FF"/>
                </w:rPr>
                <w:t>33.20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28.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proofErr w:type="gramStart"/>
            <w:r>
              <w:t>Обеспечение электрической энергией, газом и паром; кондиционирование воздуха (кроме торговли электроэнергией и торговли паром и горячей водой (тепловой энергией)</w:t>
            </w:r>
            <w:proofErr w:type="gramEnd"/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47" w:history="1">
              <w:r w:rsidR="00656FA5">
                <w:rPr>
                  <w:color w:val="0000FF"/>
                </w:rPr>
                <w:t>35</w:t>
              </w:r>
            </w:hyperlink>
            <w:r w:rsidR="00656FA5">
              <w:t xml:space="preserve"> (кроме </w:t>
            </w:r>
            <w:hyperlink r:id="rId48" w:history="1">
              <w:r w:rsidR="00656FA5">
                <w:rPr>
                  <w:color w:val="0000FF"/>
                </w:rPr>
                <w:t>35.14</w:t>
              </w:r>
            </w:hyperlink>
            <w:r w:rsidR="00656FA5">
              <w:t xml:space="preserve">, </w:t>
            </w:r>
            <w:hyperlink r:id="rId49" w:history="1">
              <w:r w:rsidR="00656FA5">
                <w:rPr>
                  <w:color w:val="0000FF"/>
                </w:rPr>
                <w:t>35.30.6</w:t>
              </w:r>
            </w:hyperlink>
            <w:r w:rsidR="00656FA5">
              <w:t>)</w:t>
            </w:r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29.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Забор, очистка и распределение воды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0" w:history="1">
              <w:r w:rsidR="00656FA5">
                <w:rPr>
                  <w:color w:val="0000FF"/>
                </w:rPr>
                <w:t>36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30.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Сбор и обработка сточных вод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1" w:history="1">
              <w:r w:rsidR="00656FA5">
                <w:rPr>
                  <w:color w:val="0000FF"/>
                </w:rPr>
                <w:t>37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31.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Сбор, обработка и утилизация отходов; обработка вторичного сырья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2" w:history="1">
              <w:r w:rsidR="00656FA5">
                <w:rPr>
                  <w:color w:val="0000FF"/>
                </w:rPr>
                <w:t>38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32.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Производство электромонтажных работ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3" w:history="1">
              <w:r w:rsidR="00656FA5">
                <w:rPr>
                  <w:color w:val="0000FF"/>
                </w:rPr>
                <w:t>43.21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33.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 xml:space="preserve">Производство санитарно-технических работ, монтаж </w:t>
            </w:r>
            <w:r>
              <w:lastRenderedPageBreak/>
              <w:t>отопительных систем и систем кондиционирования воздуха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4" w:history="1">
              <w:r w:rsidR="00656FA5">
                <w:rPr>
                  <w:color w:val="0000FF"/>
                </w:rPr>
                <w:t>43.22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lastRenderedPageBreak/>
              <w:t>34.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по предоставлению мест для краткосрочного проживания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5" w:history="1">
              <w:r w:rsidR="00656FA5">
                <w:rPr>
                  <w:color w:val="0000FF"/>
                </w:rPr>
                <w:t>55.20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35.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издательская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6" w:history="1">
              <w:r w:rsidR="00656FA5">
                <w:rPr>
                  <w:color w:val="0000FF"/>
                </w:rPr>
                <w:t>58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36.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в области звукозаписи и издания музыкальных произведений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7" w:history="1">
              <w:r w:rsidR="00656FA5">
                <w:rPr>
                  <w:color w:val="0000FF"/>
                </w:rPr>
                <w:t>59.20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37.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8" w:history="1">
              <w:r w:rsidR="00656FA5">
                <w:rPr>
                  <w:color w:val="0000FF"/>
                </w:rPr>
                <w:t>62.0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38.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59" w:history="1">
              <w:r w:rsidR="00656FA5">
                <w:rPr>
                  <w:color w:val="0000FF"/>
                </w:rPr>
                <w:t>63.1</w:t>
              </w:r>
            </w:hyperlink>
          </w:p>
        </w:tc>
      </w:tr>
      <w:tr w:rsidR="00656FA5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656FA5" w:rsidRDefault="00656FA5">
            <w:pPr>
              <w:pStyle w:val="ConsPlusNormal"/>
            </w:pPr>
            <w:r>
              <w:t>39.</w:t>
            </w:r>
          </w:p>
        </w:tc>
        <w:tc>
          <w:tcPr>
            <w:tcW w:w="8560" w:type="dxa"/>
            <w:gridSpan w:val="2"/>
            <w:tcBorders>
              <w:bottom w:val="nil"/>
            </w:tcBorders>
          </w:tcPr>
          <w:p w:rsidR="00656FA5" w:rsidRDefault="00656FA5">
            <w:pPr>
              <w:pStyle w:val="ConsPlusNormal"/>
              <w:jc w:val="both"/>
            </w:pPr>
            <w:proofErr w:type="gramStart"/>
            <w:r>
              <w:t>Исключен</w:t>
            </w:r>
            <w:proofErr w:type="gramEnd"/>
            <w:r>
              <w:t xml:space="preserve"> с 1 января 2020 года. - </w:t>
            </w:r>
            <w:hyperlink r:id="rId60" w:history="1">
              <w:r>
                <w:rPr>
                  <w:color w:val="0000FF"/>
                </w:rPr>
                <w:t>Закон</w:t>
              </w:r>
            </w:hyperlink>
            <w:r>
              <w:t xml:space="preserve"> РК от 29.11.2019 N 84-РЗ</w:t>
            </w:r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40.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Разработка проектов промышленных процессов и производств, относящихся к электротехнике, электронной технике, горному делу, химической технологии, машиностроению, а также в области промышленного строительства, системотехники и техники безопасности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61" w:history="1">
              <w:r w:rsidR="00656FA5">
                <w:rPr>
                  <w:color w:val="0000FF"/>
                </w:rPr>
                <w:t>71.12.12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41.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Разработка проектов по кондиционированию воздуха, холодильной технике, санитарной технике и мониторингу загрязнения окружающей среды, строительной акустике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62" w:history="1">
              <w:r w:rsidR="00656FA5">
                <w:rPr>
                  <w:color w:val="0000FF"/>
                </w:rPr>
                <w:t>71.12.13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42.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Работы геологоразведочные, геофизические и геохимические в области изучения недр и воспроизводства минерально-сырьевой базы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63" w:history="1">
              <w:r w:rsidR="00656FA5">
                <w:rPr>
                  <w:color w:val="0000FF"/>
                </w:rPr>
                <w:t>71.12.3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43.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картографическая, включая деятельность в областях наименований географических объектов и создания и ведения картографо-геодезического фонда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64" w:history="1">
              <w:r w:rsidR="00656FA5">
                <w:rPr>
                  <w:color w:val="0000FF"/>
                </w:rPr>
                <w:t>71.12.42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44.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Работы гидрографические изыскательские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65" w:history="1">
              <w:r w:rsidR="00656FA5">
                <w:rPr>
                  <w:color w:val="0000FF"/>
                </w:rPr>
                <w:t>71.12.43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45.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Деятельность, связанная со сбором, обработкой и подготовкой картографической и космической информации, включая аэросъемку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66" w:history="1">
              <w:r w:rsidR="00656FA5">
                <w:rPr>
                  <w:color w:val="0000FF"/>
                </w:rPr>
                <w:t>71.12.44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46.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по мониторингу загрязнения окружающей среды для физических и юридических лиц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67" w:history="1">
              <w:r w:rsidR="00656FA5">
                <w:rPr>
                  <w:color w:val="0000FF"/>
                </w:rPr>
                <w:t>71.12.53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47.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по обработке и предоставлению гидрометеорологической информации органам государственной власти и населению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68" w:history="1">
              <w:r w:rsidR="00656FA5">
                <w:rPr>
                  <w:color w:val="0000FF"/>
                </w:rPr>
                <w:t>71.12.55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48.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 xml:space="preserve">Испытания и анализ состава и чистоты материалов и веществ: анализ химических и биологических свойств материалов и веществ; испытания и анализ в области гигиены питания, включая ветеринарный контроль и </w:t>
            </w:r>
            <w:proofErr w:type="gramStart"/>
            <w:r>
              <w:t>контроль за</w:t>
            </w:r>
            <w:proofErr w:type="gramEnd"/>
            <w:r>
              <w:t xml:space="preserve"> производством продуктов питания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69" w:history="1">
              <w:r w:rsidR="00656FA5">
                <w:rPr>
                  <w:color w:val="0000FF"/>
                </w:rPr>
                <w:t>71.20.1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lastRenderedPageBreak/>
              <w:t>49.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Испытания и анализ физико-механических свойств материалов и веществ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0" w:history="1">
              <w:r w:rsidR="00656FA5">
                <w:rPr>
                  <w:color w:val="0000FF"/>
                </w:rPr>
                <w:t>71.20.3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50.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по техническому контролю, испытаниям и анализу прочая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1" w:history="1">
              <w:r w:rsidR="00656FA5">
                <w:rPr>
                  <w:color w:val="0000FF"/>
                </w:rPr>
                <w:t>71.20.9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51.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Научные исследования и разработки в области естественных и технических наук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2" w:history="1">
              <w:r w:rsidR="00656FA5">
                <w:rPr>
                  <w:color w:val="0000FF"/>
                </w:rPr>
                <w:t>72.1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52.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Научные исследования и разработки в области общественных и гуманитарных наук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3" w:history="1">
              <w:r w:rsidR="00656FA5">
                <w:rPr>
                  <w:color w:val="0000FF"/>
                </w:rPr>
                <w:t>72.2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53.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Исследование конъюнктуры рынка и изучение общественного мнения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4" w:history="1">
              <w:r w:rsidR="00656FA5">
                <w:rPr>
                  <w:color w:val="0000FF"/>
                </w:rPr>
                <w:t>73.20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54.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Образование дошкольное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5" w:history="1">
              <w:r w:rsidR="00656FA5">
                <w:rPr>
                  <w:color w:val="0000FF"/>
                </w:rPr>
                <w:t>85.11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55.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Образование дополнительное детей и взрослых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6" w:history="1">
              <w:r w:rsidR="00656FA5">
                <w:rPr>
                  <w:color w:val="0000FF"/>
                </w:rPr>
                <w:t>85.41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56.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7" w:history="1">
              <w:r w:rsidR="00656FA5">
                <w:rPr>
                  <w:color w:val="0000FF"/>
                </w:rPr>
                <w:t>88.10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57.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в области исполнительских искусств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8" w:history="1">
              <w:r w:rsidR="00656FA5">
                <w:rPr>
                  <w:color w:val="0000FF"/>
                </w:rPr>
                <w:t>90.01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58.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Ремонт коммуникационного оборудования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79" w:history="1">
              <w:r w:rsidR="00656FA5">
                <w:rPr>
                  <w:color w:val="0000FF"/>
                </w:rPr>
                <w:t>95.12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59.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Ремонт предметов личного потребления и хозяйственно-бытового назначения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80" w:history="1">
              <w:r w:rsidR="00656FA5">
                <w:rPr>
                  <w:color w:val="0000FF"/>
                </w:rPr>
                <w:t>95.2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60.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физкультурно-оздоровительная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81" w:history="1">
              <w:r w:rsidR="00656FA5">
                <w:rPr>
                  <w:color w:val="0000FF"/>
                </w:rPr>
                <w:t>96.04</w:t>
              </w:r>
            </w:hyperlink>
          </w:p>
        </w:tc>
      </w:tr>
      <w:tr w:rsidR="00656FA5">
        <w:tc>
          <w:tcPr>
            <w:tcW w:w="510" w:type="dxa"/>
          </w:tcPr>
          <w:p w:rsidR="00656FA5" w:rsidRDefault="00656FA5">
            <w:pPr>
              <w:pStyle w:val="ConsPlusNormal"/>
            </w:pPr>
            <w:r>
              <w:t>61.</w:t>
            </w:r>
          </w:p>
        </w:tc>
        <w:tc>
          <w:tcPr>
            <w:tcW w:w="6009" w:type="dxa"/>
          </w:tcPr>
          <w:p w:rsidR="00656FA5" w:rsidRDefault="00656FA5">
            <w:pPr>
              <w:pStyle w:val="ConsPlusNormal"/>
              <w:jc w:val="both"/>
            </w:pPr>
            <w:r>
              <w:t>Деятельность домашних хозяйств с наемными работниками</w:t>
            </w:r>
          </w:p>
        </w:tc>
        <w:tc>
          <w:tcPr>
            <w:tcW w:w="2551" w:type="dxa"/>
          </w:tcPr>
          <w:p w:rsidR="00656FA5" w:rsidRDefault="00D309C9">
            <w:pPr>
              <w:pStyle w:val="ConsPlusNormal"/>
              <w:jc w:val="center"/>
            </w:pPr>
            <w:hyperlink r:id="rId82" w:history="1">
              <w:r w:rsidR="00656FA5">
                <w:rPr>
                  <w:color w:val="0000FF"/>
                </w:rPr>
                <w:t>97.00</w:t>
              </w:r>
            </w:hyperlink>
          </w:p>
        </w:tc>
      </w:tr>
    </w:tbl>
    <w:p w:rsidR="00656FA5" w:rsidRDefault="00656FA5">
      <w:pPr>
        <w:pStyle w:val="ConsPlusNormal"/>
      </w:pPr>
    </w:p>
    <w:p w:rsidR="00656FA5" w:rsidRDefault="00656FA5">
      <w:pPr>
        <w:pStyle w:val="ConsPlusNormal"/>
      </w:pPr>
    </w:p>
    <w:p w:rsidR="00656FA5" w:rsidRDefault="00656FA5">
      <w:pPr>
        <w:pStyle w:val="ConsPlusNormal"/>
      </w:pPr>
    </w:p>
    <w:p w:rsidR="00656FA5" w:rsidRDefault="00656FA5">
      <w:pPr>
        <w:pStyle w:val="ConsPlusNormal"/>
      </w:pPr>
    </w:p>
    <w:p w:rsidR="00656FA5" w:rsidRDefault="00656FA5">
      <w:pPr>
        <w:pStyle w:val="ConsPlusNormal"/>
      </w:pPr>
    </w:p>
    <w:p w:rsidR="00D309C9" w:rsidRDefault="00D309C9">
      <w:pPr>
        <w:spacing w:after="0" w:line="240" w:lineRule="auto"/>
        <w:rPr>
          <w:rFonts w:eastAsia="Times New Roman" w:cs="Calibri"/>
          <w:szCs w:val="20"/>
          <w:lang w:eastAsia="ru-RU"/>
        </w:rPr>
      </w:pPr>
      <w:r>
        <w:br w:type="page"/>
      </w:r>
    </w:p>
    <w:p w:rsidR="00656FA5" w:rsidRDefault="00656FA5">
      <w:pPr>
        <w:pStyle w:val="ConsPlusNormal"/>
        <w:jc w:val="right"/>
        <w:outlineLvl w:val="0"/>
      </w:pPr>
      <w:bookmarkStart w:id="2" w:name="_GoBack"/>
      <w:bookmarkEnd w:id="2"/>
      <w:r>
        <w:lastRenderedPageBreak/>
        <w:t>Приложение 2</w:t>
      </w:r>
    </w:p>
    <w:p w:rsidR="00656FA5" w:rsidRDefault="00656FA5">
      <w:pPr>
        <w:pStyle w:val="ConsPlusNormal"/>
        <w:jc w:val="right"/>
      </w:pPr>
      <w:r>
        <w:t>к Закону</w:t>
      </w:r>
    </w:p>
    <w:p w:rsidR="00656FA5" w:rsidRDefault="00656FA5">
      <w:pPr>
        <w:pStyle w:val="ConsPlusNormal"/>
        <w:jc w:val="right"/>
      </w:pPr>
      <w:r>
        <w:t>Республики Коми</w:t>
      </w:r>
    </w:p>
    <w:p w:rsidR="00656FA5" w:rsidRDefault="00656FA5">
      <w:pPr>
        <w:pStyle w:val="ConsPlusNormal"/>
        <w:jc w:val="right"/>
      </w:pPr>
      <w:r>
        <w:t>"Об установлении налоговой ставки</w:t>
      </w:r>
    </w:p>
    <w:p w:rsidR="00656FA5" w:rsidRDefault="00656FA5">
      <w:pPr>
        <w:pStyle w:val="ConsPlusNormal"/>
        <w:jc w:val="right"/>
      </w:pPr>
      <w:r>
        <w:t>в размере ноль процентов</w:t>
      </w:r>
    </w:p>
    <w:p w:rsidR="00656FA5" w:rsidRDefault="00656FA5">
      <w:pPr>
        <w:pStyle w:val="ConsPlusNormal"/>
        <w:jc w:val="right"/>
      </w:pPr>
      <w:r>
        <w:t>для индивидуальных предпринимателей</w:t>
      </w:r>
    </w:p>
    <w:p w:rsidR="00656FA5" w:rsidRDefault="00656FA5">
      <w:pPr>
        <w:pStyle w:val="ConsPlusNormal"/>
        <w:jc w:val="right"/>
      </w:pPr>
      <w:r>
        <w:t>при применении упрощенной системы</w:t>
      </w:r>
    </w:p>
    <w:p w:rsidR="00656FA5" w:rsidRDefault="00656FA5">
      <w:pPr>
        <w:pStyle w:val="ConsPlusNormal"/>
        <w:jc w:val="right"/>
      </w:pPr>
      <w:r>
        <w:t>налогообложения и патентной системы</w:t>
      </w:r>
    </w:p>
    <w:p w:rsidR="00656FA5" w:rsidRDefault="00656FA5">
      <w:pPr>
        <w:pStyle w:val="ConsPlusNormal"/>
        <w:jc w:val="right"/>
      </w:pPr>
      <w:r>
        <w:t>налогообложения на территории</w:t>
      </w:r>
    </w:p>
    <w:p w:rsidR="00656FA5" w:rsidRDefault="00656FA5">
      <w:pPr>
        <w:pStyle w:val="ConsPlusNormal"/>
        <w:jc w:val="right"/>
      </w:pPr>
      <w:r>
        <w:t>Республики Коми"</w:t>
      </w:r>
    </w:p>
    <w:p w:rsidR="00656FA5" w:rsidRDefault="00656FA5">
      <w:pPr>
        <w:pStyle w:val="ConsPlusNormal"/>
      </w:pPr>
    </w:p>
    <w:p w:rsidR="00656FA5" w:rsidRDefault="00656FA5">
      <w:pPr>
        <w:pStyle w:val="ConsPlusTitle"/>
        <w:jc w:val="center"/>
      </w:pPr>
      <w:bookmarkStart w:id="3" w:name="P262"/>
      <w:bookmarkEnd w:id="3"/>
      <w:r>
        <w:t>ВИДЫ</w:t>
      </w:r>
    </w:p>
    <w:p w:rsidR="00656FA5" w:rsidRDefault="00656FA5">
      <w:pPr>
        <w:pStyle w:val="ConsPlusTitle"/>
        <w:jc w:val="center"/>
      </w:pPr>
      <w:r>
        <w:t>ПРЕДПРИНИМАТЕЛЬСКОЙ ДЕЯТЕЛЬНОСТИ, В ОТНОШЕНИИ КОТОРЫХ</w:t>
      </w:r>
    </w:p>
    <w:p w:rsidR="00656FA5" w:rsidRDefault="00656FA5">
      <w:pPr>
        <w:pStyle w:val="ConsPlusTitle"/>
        <w:jc w:val="center"/>
      </w:pPr>
      <w:r>
        <w:t>НАЛОГОПЛАТЕЛЬЩИКИ - ИНДИВИДУАЛЬНЫЕ ПРЕДПРИНИМАТЕЛИ ВПРАВЕ</w:t>
      </w:r>
    </w:p>
    <w:p w:rsidR="00656FA5" w:rsidRDefault="00656FA5">
      <w:pPr>
        <w:pStyle w:val="ConsPlusTitle"/>
        <w:jc w:val="center"/>
      </w:pPr>
      <w:r>
        <w:t>ПРИМЕНИТЬ НАЛОГОВУЮ СТАВКУ В РАЗМЕРЕ НОЛЬ ПРОЦЕНТОВ</w:t>
      </w:r>
    </w:p>
    <w:p w:rsidR="00656FA5" w:rsidRDefault="00656FA5">
      <w:pPr>
        <w:pStyle w:val="ConsPlusTitle"/>
        <w:jc w:val="center"/>
      </w:pPr>
      <w:r>
        <w:t>ПРИ ПРИМЕНЕНИИ ПАТЕНТНОЙ СИСТЕМЫ НАЛОГООБЛОЖЕНИЯ</w:t>
      </w:r>
    </w:p>
    <w:p w:rsidR="00656FA5" w:rsidRDefault="00656FA5">
      <w:pPr>
        <w:pStyle w:val="ConsPlusTitle"/>
        <w:jc w:val="center"/>
      </w:pPr>
      <w:r>
        <w:t>НА ТЕРРИТОРИИ РЕСПУБЛИКИ КОМИ</w:t>
      </w:r>
    </w:p>
    <w:p w:rsidR="00656FA5" w:rsidRDefault="00656FA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56FA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56FA5" w:rsidRDefault="00656FA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6FA5" w:rsidRDefault="00656FA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РК от 30.11.2016 </w:t>
            </w:r>
            <w:hyperlink r:id="rId83" w:history="1">
              <w:r>
                <w:rPr>
                  <w:color w:val="0000FF"/>
                </w:rPr>
                <w:t>N 122-РЗ</w:t>
              </w:r>
            </w:hyperlink>
            <w:r>
              <w:rPr>
                <w:color w:val="392C69"/>
              </w:rPr>
              <w:t xml:space="preserve">, от 26.10.2020 </w:t>
            </w:r>
            <w:hyperlink r:id="rId84" w:history="1">
              <w:r>
                <w:rPr>
                  <w:color w:val="0000FF"/>
                </w:rPr>
                <w:t>N 54-РЗ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56FA5" w:rsidRDefault="00656FA5">
      <w:pPr>
        <w:pStyle w:val="ConsPlusNormal"/>
      </w:pPr>
    </w:p>
    <w:p w:rsidR="00656FA5" w:rsidRDefault="00656FA5">
      <w:pPr>
        <w:pStyle w:val="ConsPlusNormal"/>
        <w:ind w:firstLine="540"/>
        <w:jc w:val="both"/>
      </w:pPr>
      <w:r>
        <w:t>1. Ремонт и пошив швейных, меховых и кожаных изделий, головных уборов и изделий из текстильной галантереи, ремонт, пошив и вязание трикотажных изделий.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2. Ремонт, чистка, окраска и пошив обуви.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3. Изготовление и ремонт металлической галантереи, ключей, номерных знаков, указателей улиц.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4. Ремонт и техническое обслуживание бытовой радиоэлектронной аппаратуры, бытовых машин и бытовых приборов, часов, ремонт и изготовление металлоизделий.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5. Ремонт мебели.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6. Услуги по производству монтажных, электромонтажных, санитарно-технических и сварочных работ.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7. Услуги по остеклению балконов и лоджий, нарезке стекла и зеркал, художественной обработке стекла.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8. Услуги в сфере дошкольного образования и дополнительного образования детей и взрослых.</w:t>
      </w:r>
    </w:p>
    <w:p w:rsidR="00656FA5" w:rsidRDefault="00656FA5">
      <w:pPr>
        <w:pStyle w:val="ConsPlusNormal"/>
        <w:jc w:val="both"/>
      </w:pPr>
      <w:r>
        <w:t xml:space="preserve">(п. 8 в ред. </w:t>
      </w:r>
      <w:hyperlink r:id="rId85" w:history="1">
        <w:r>
          <w:rPr>
            <w:color w:val="0000FF"/>
          </w:rPr>
          <w:t>Закона</w:t>
        </w:r>
      </w:hyperlink>
      <w:r>
        <w:t xml:space="preserve"> РК от 26.10.2020 N 54-РЗ)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9. Услуги по присмотру и уходу за детьми и больными.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10. Услуги по приему стеклопосуды и вторичного сырья, за исключением металлолома.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11. Изготовление изделий народных художественных промыслов.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</w:r>
      <w:proofErr w:type="spellStart"/>
      <w:r>
        <w:t>маслосемян</w:t>
      </w:r>
      <w:proofErr w:type="spellEnd"/>
      <w:r>
        <w:t xml:space="preserve"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</w:t>
      </w:r>
      <w:r>
        <w:lastRenderedPageBreak/>
        <w:t>защите садов, огородов и зеленых насаждений от вредителей и</w:t>
      </w:r>
      <w:proofErr w:type="gramEnd"/>
      <w:r>
        <w:t xml:space="preserve"> </w:t>
      </w:r>
      <w:proofErr w:type="gramStart"/>
      <w:r>
        <w:t>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</w:r>
      <w:proofErr w:type="gramEnd"/>
      <w:r>
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13. Производство и реставрация ковров и ковровых изделий.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14. Ремонт ювелирных изделий, бижутерии.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15. Чеканка и гравировка ювелирных изделий.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16. 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17. Услуги по уборке жилых помещений и ведению домашнего хозяйства.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18. Проведение занятий по физической культуре и спорту.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19. Услуги по зеленому хозяйству и декоративному цветоводству.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20. Ведение охотничьего хозяйства и осуществление охоты.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 xml:space="preserve">21 - 22. Исключены с 1 января 2017 года. - </w:t>
      </w:r>
      <w:hyperlink r:id="rId86" w:history="1">
        <w:r>
          <w:rPr>
            <w:color w:val="0000FF"/>
          </w:rPr>
          <w:t>Закон</w:t>
        </w:r>
      </w:hyperlink>
      <w:r>
        <w:t xml:space="preserve"> РК от 30.11.2016 N 122-РЗ.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23. Оказание услуг по забою и транспортировке скота.</w:t>
      </w:r>
    </w:p>
    <w:p w:rsidR="00656FA5" w:rsidRDefault="00656FA5">
      <w:pPr>
        <w:pStyle w:val="ConsPlusNormal"/>
        <w:jc w:val="both"/>
      </w:pPr>
      <w:r>
        <w:t xml:space="preserve">(п. 23 в ред. </w:t>
      </w:r>
      <w:hyperlink r:id="rId87" w:history="1">
        <w:r>
          <w:rPr>
            <w:color w:val="0000FF"/>
          </w:rPr>
          <w:t>Закона</w:t>
        </w:r>
      </w:hyperlink>
      <w:r>
        <w:t xml:space="preserve"> РК от 26.10.2020 N 54-РЗ)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24. Производство кожи и изделий из кожи.</w:t>
      </w:r>
    </w:p>
    <w:p w:rsidR="00656FA5" w:rsidRDefault="00656FA5">
      <w:pPr>
        <w:pStyle w:val="ConsPlusNormal"/>
        <w:jc w:val="both"/>
      </w:pPr>
      <w:r>
        <w:t xml:space="preserve">(п. 24 </w:t>
      </w:r>
      <w:proofErr w:type="gramStart"/>
      <w:r>
        <w:t>введен</w:t>
      </w:r>
      <w:proofErr w:type="gramEnd"/>
      <w:r>
        <w:t xml:space="preserve"> </w:t>
      </w:r>
      <w:hyperlink r:id="rId88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 xml:space="preserve">25. Сбор и заготовка пищевых лесных ресурсов, </w:t>
      </w:r>
      <w:proofErr w:type="spellStart"/>
      <w:r>
        <w:t>недревесных</w:t>
      </w:r>
      <w:proofErr w:type="spellEnd"/>
      <w:r>
        <w:t xml:space="preserve"> лесных ресурсов и лекарственных растений.</w:t>
      </w:r>
    </w:p>
    <w:p w:rsidR="00656FA5" w:rsidRDefault="00656FA5">
      <w:pPr>
        <w:pStyle w:val="ConsPlusNormal"/>
        <w:jc w:val="both"/>
      </w:pPr>
      <w:r>
        <w:t xml:space="preserve">(п. 25 </w:t>
      </w:r>
      <w:proofErr w:type="gramStart"/>
      <w:r>
        <w:t>введен</w:t>
      </w:r>
      <w:proofErr w:type="gramEnd"/>
      <w:r>
        <w:t xml:space="preserve"> </w:t>
      </w:r>
      <w:hyperlink r:id="rId89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26. Сушка, переработка и консервирование фруктов и овощей.</w:t>
      </w:r>
    </w:p>
    <w:p w:rsidR="00656FA5" w:rsidRDefault="00656FA5">
      <w:pPr>
        <w:pStyle w:val="ConsPlusNormal"/>
        <w:jc w:val="both"/>
      </w:pPr>
      <w:r>
        <w:t xml:space="preserve">(п. 26 </w:t>
      </w:r>
      <w:proofErr w:type="gramStart"/>
      <w:r>
        <w:t>введен</w:t>
      </w:r>
      <w:proofErr w:type="gramEnd"/>
      <w:r>
        <w:t xml:space="preserve"> </w:t>
      </w:r>
      <w:hyperlink r:id="rId90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27. Производство молочной продукции.</w:t>
      </w:r>
    </w:p>
    <w:p w:rsidR="00656FA5" w:rsidRDefault="00656FA5">
      <w:pPr>
        <w:pStyle w:val="ConsPlusNormal"/>
        <w:jc w:val="both"/>
      </w:pPr>
      <w:r>
        <w:t xml:space="preserve">(п. 27 </w:t>
      </w:r>
      <w:proofErr w:type="gramStart"/>
      <w:r>
        <w:t>введен</w:t>
      </w:r>
      <w:proofErr w:type="gramEnd"/>
      <w:r>
        <w:t xml:space="preserve"> </w:t>
      </w:r>
      <w:hyperlink r:id="rId91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28. Растениеводство, животноводство и (или) услуги в указанных областях.</w:t>
      </w:r>
    </w:p>
    <w:p w:rsidR="00656FA5" w:rsidRDefault="00656FA5">
      <w:pPr>
        <w:pStyle w:val="ConsPlusNormal"/>
        <w:jc w:val="both"/>
      </w:pPr>
      <w:r>
        <w:t xml:space="preserve">(п. 28 в ред. </w:t>
      </w:r>
      <w:hyperlink r:id="rId92" w:history="1">
        <w:r>
          <w:rPr>
            <w:color w:val="0000FF"/>
          </w:rPr>
          <w:t>Закона</w:t>
        </w:r>
      </w:hyperlink>
      <w:r>
        <w:t xml:space="preserve"> РК от 26.10.2020 N 54-РЗ)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29. Производство хлебобулочных и мучных кондитерских изделий.</w:t>
      </w:r>
    </w:p>
    <w:p w:rsidR="00656FA5" w:rsidRDefault="00656FA5">
      <w:pPr>
        <w:pStyle w:val="ConsPlusNormal"/>
        <w:jc w:val="both"/>
      </w:pPr>
      <w:r>
        <w:t xml:space="preserve">(п. 29 </w:t>
      </w:r>
      <w:proofErr w:type="gramStart"/>
      <w:r>
        <w:t>введен</w:t>
      </w:r>
      <w:proofErr w:type="gramEnd"/>
      <w:r>
        <w:t xml:space="preserve"> </w:t>
      </w:r>
      <w:hyperlink r:id="rId93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30. Товарное и спортивное рыболовство и рыбоводство.</w:t>
      </w:r>
    </w:p>
    <w:p w:rsidR="00656FA5" w:rsidRDefault="00656FA5">
      <w:pPr>
        <w:pStyle w:val="ConsPlusNormal"/>
        <w:jc w:val="both"/>
      </w:pPr>
      <w:r>
        <w:t xml:space="preserve">(п. 30 </w:t>
      </w:r>
      <w:proofErr w:type="gramStart"/>
      <w:r>
        <w:t>введен</w:t>
      </w:r>
      <w:proofErr w:type="gramEnd"/>
      <w:r>
        <w:t xml:space="preserve"> </w:t>
      </w:r>
      <w:hyperlink r:id="rId94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31. Лесоводство и прочая лесохозяйственная деятельность.</w:t>
      </w:r>
    </w:p>
    <w:p w:rsidR="00656FA5" w:rsidRDefault="00656FA5">
      <w:pPr>
        <w:pStyle w:val="ConsPlusNormal"/>
        <w:jc w:val="both"/>
      </w:pPr>
      <w:r>
        <w:t xml:space="preserve">(п. 31 </w:t>
      </w:r>
      <w:proofErr w:type="gramStart"/>
      <w:r>
        <w:t>введен</w:t>
      </w:r>
      <w:proofErr w:type="gramEnd"/>
      <w:r>
        <w:t xml:space="preserve"> </w:t>
      </w:r>
      <w:hyperlink r:id="rId95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lastRenderedPageBreak/>
        <w:t>32. Деятельность по письменному и устному переводу.</w:t>
      </w:r>
    </w:p>
    <w:p w:rsidR="00656FA5" w:rsidRDefault="00656FA5">
      <w:pPr>
        <w:pStyle w:val="ConsPlusNormal"/>
        <w:jc w:val="both"/>
      </w:pPr>
      <w:r>
        <w:t xml:space="preserve">(п. 32 </w:t>
      </w:r>
      <w:proofErr w:type="gramStart"/>
      <w:r>
        <w:t>введен</w:t>
      </w:r>
      <w:proofErr w:type="gramEnd"/>
      <w:r>
        <w:t xml:space="preserve"> </w:t>
      </w:r>
      <w:hyperlink r:id="rId96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33. Деятельность по уходу за престарелыми и инвалидами.</w:t>
      </w:r>
    </w:p>
    <w:p w:rsidR="00656FA5" w:rsidRDefault="00656FA5">
      <w:pPr>
        <w:pStyle w:val="ConsPlusNormal"/>
        <w:jc w:val="both"/>
      </w:pPr>
      <w:r>
        <w:t xml:space="preserve">(п. 33 </w:t>
      </w:r>
      <w:proofErr w:type="gramStart"/>
      <w:r>
        <w:t>введен</w:t>
      </w:r>
      <w:proofErr w:type="gramEnd"/>
      <w:r>
        <w:t xml:space="preserve"> </w:t>
      </w:r>
      <w:hyperlink r:id="rId97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34. Сбор, обработка и утилизация отходов, а также обработка вторичного сырья.</w:t>
      </w:r>
    </w:p>
    <w:p w:rsidR="00656FA5" w:rsidRDefault="00656FA5">
      <w:pPr>
        <w:pStyle w:val="ConsPlusNormal"/>
        <w:jc w:val="both"/>
      </w:pPr>
      <w:r>
        <w:t xml:space="preserve">(п. 34 </w:t>
      </w:r>
      <w:proofErr w:type="gramStart"/>
      <w:r>
        <w:t>введен</w:t>
      </w:r>
      <w:proofErr w:type="gramEnd"/>
      <w:r>
        <w:t xml:space="preserve"> </w:t>
      </w:r>
      <w:hyperlink r:id="rId98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35. Резка, обработка и отделка камня для памятников.</w:t>
      </w:r>
    </w:p>
    <w:p w:rsidR="00656FA5" w:rsidRDefault="00656FA5">
      <w:pPr>
        <w:pStyle w:val="ConsPlusNormal"/>
        <w:jc w:val="both"/>
      </w:pPr>
      <w:r>
        <w:t xml:space="preserve">(п. 35 </w:t>
      </w:r>
      <w:proofErr w:type="gramStart"/>
      <w:r>
        <w:t>введен</w:t>
      </w:r>
      <w:proofErr w:type="gramEnd"/>
      <w:r>
        <w:t xml:space="preserve"> </w:t>
      </w:r>
      <w:hyperlink r:id="rId99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  <w:spacing w:before="220"/>
        <w:ind w:firstLine="540"/>
        <w:jc w:val="both"/>
      </w:pPr>
      <w:r>
        <w:t>36. Ремонт компьютеров и коммуникационного оборудования.</w:t>
      </w:r>
    </w:p>
    <w:p w:rsidR="00656FA5" w:rsidRDefault="00656FA5">
      <w:pPr>
        <w:pStyle w:val="ConsPlusNormal"/>
        <w:jc w:val="both"/>
      </w:pPr>
      <w:r>
        <w:t xml:space="preserve">(п. 36 </w:t>
      </w:r>
      <w:proofErr w:type="gramStart"/>
      <w:r>
        <w:t>введен</w:t>
      </w:r>
      <w:proofErr w:type="gramEnd"/>
      <w:r>
        <w:t xml:space="preserve"> </w:t>
      </w:r>
      <w:hyperlink r:id="rId100" w:history="1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656FA5" w:rsidRDefault="00656FA5">
      <w:pPr>
        <w:pStyle w:val="ConsPlusNormal"/>
      </w:pPr>
    </w:p>
    <w:p w:rsidR="00656FA5" w:rsidRDefault="00656FA5">
      <w:pPr>
        <w:pStyle w:val="ConsPlusNormal"/>
      </w:pPr>
    </w:p>
    <w:p w:rsidR="00656FA5" w:rsidRDefault="00656F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6A97" w:rsidRDefault="00CB6A97"/>
    <w:sectPr w:rsidR="00CB6A97" w:rsidSect="00E70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A5"/>
    <w:rsid w:val="003B66FA"/>
    <w:rsid w:val="005808E8"/>
    <w:rsid w:val="00656FA5"/>
    <w:rsid w:val="009E1350"/>
    <w:rsid w:val="00A91E59"/>
    <w:rsid w:val="00AB6D80"/>
    <w:rsid w:val="00B41F88"/>
    <w:rsid w:val="00CB6A97"/>
    <w:rsid w:val="00D3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F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6FA5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656FA5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rsid w:val="00656FA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F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6FA5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656FA5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rsid w:val="00656FA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5D5572E9318D135823CFFFB995740354DD7DF1CC66541F3A65105FCA666188341E07E2C58156B0E3E167D7552F6FCB8E3F5A58DD4CC2B16c9qFG" TargetMode="External"/><Relationship Id="rId21" Type="http://schemas.openxmlformats.org/officeDocument/2006/relationships/hyperlink" Target="consultantplus://offline/ref=E5D5572E9318D135823CFFFB995740354DD7DF1CC66541F3A65105FCA666188341E07E2C58146E033F167D7552F6FCB8E3F5A58DD4CC2B16c9qFG" TargetMode="External"/><Relationship Id="rId42" Type="http://schemas.openxmlformats.org/officeDocument/2006/relationships/hyperlink" Target="consultantplus://offline/ref=E5D5572E9318D135823CFFFB995740354DD7DF1CC66541F3A65105FCA666188341E07E2C58166C0438167D7552F6FCB8E3F5A58DD4CC2B16c9qFG" TargetMode="External"/><Relationship Id="rId47" Type="http://schemas.openxmlformats.org/officeDocument/2006/relationships/hyperlink" Target="consultantplus://offline/ref=E5D5572E9318D135823CFFFB995740354DD7DF1CC66541F3A65105FCA666188341E07E2C58166D073B167D7552F6FCB8E3F5A58DD4CC2B16c9qFG" TargetMode="External"/><Relationship Id="rId63" Type="http://schemas.openxmlformats.org/officeDocument/2006/relationships/hyperlink" Target="consultantplus://offline/ref=E5D5572E9318D135823CFFFB995740354DD7DF1CC66541F3A65105FCA666188341E07E2C5810620339167D7552F6FCB8E3F5A58DD4CC2B16c9qFG" TargetMode="External"/><Relationship Id="rId68" Type="http://schemas.openxmlformats.org/officeDocument/2006/relationships/hyperlink" Target="consultantplus://offline/ref=E5D5572E9318D135823CFFFB995740354DD7DF1CC66541F3A65105FCA666188341E07E2C5810620133167D7552F6FCB8E3F5A58DD4CC2B16c9qFG" TargetMode="External"/><Relationship Id="rId84" Type="http://schemas.openxmlformats.org/officeDocument/2006/relationships/hyperlink" Target="consultantplus://offline/ref=E5D5572E9318D135823CE1F68F3B1E3148DB8010CE6848A1FB0C03ABF9361ED601A078791B5067073A1D29251FA8A5EAA7BEA98CCAD02A16812022F3cCq0G" TargetMode="External"/><Relationship Id="rId89" Type="http://schemas.openxmlformats.org/officeDocument/2006/relationships/hyperlink" Target="consultantplus://offline/ref=E5D5572E9318D135823CE1F68F3B1E3148DB8010CE624DA0FA0703ABF9361ED601A078791B5067073A1D292512A8A5EAA7BEA98CCAD02A16812022F3cCq0G" TargetMode="External"/><Relationship Id="rId16" Type="http://schemas.openxmlformats.org/officeDocument/2006/relationships/hyperlink" Target="consultantplus://offline/ref=E5D5572E9318D135823CE1F68F3B1E3148DB8010CE624DA0FA0703ABF9361ED601A078791B5067073A1D29241EA8A5EAA7BEA98CCAD02A16812022F3cCq0G" TargetMode="External"/><Relationship Id="rId11" Type="http://schemas.openxmlformats.org/officeDocument/2006/relationships/hyperlink" Target="consultantplus://offline/ref=E5D5572E9318D135823CFFFB995740354DD6D61BCC6641F3A65105FCA666188341E07E2C591062073149786043AEF2BBFDEAA691C8CE29c1q4G" TargetMode="External"/><Relationship Id="rId32" Type="http://schemas.openxmlformats.org/officeDocument/2006/relationships/hyperlink" Target="consultantplus://offline/ref=E5D5572E9318D135823CFFFB995740354DD7DF1CC66541F3A65105FCA666188341E07E2C58156F003D167D7552F6FCB8E3F5A58DD4CC2B16c9qFG" TargetMode="External"/><Relationship Id="rId37" Type="http://schemas.openxmlformats.org/officeDocument/2006/relationships/hyperlink" Target="consultantplus://offline/ref=E5D5572E9318D135823CFFFB995740354DD7DF1CC66541F3A65105FCA666188341E07E2C58116C0332167D7552F6FCB8E3F5A58DD4CC2B16c9qFG" TargetMode="External"/><Relationship Id="rId53" Type="http://schemas.openxmlformats.org/officeDocument/2006/relationships/hyperlink" Target="consultantplus://offline/ref=E5D5572E9318D135823CFFFB995740354DD7DF1CC66541F3A65105FCA666188341E07E2C58116D0F33167D7552F6FCB8E3F5A58DD4CC2B16c9qFG" TargetMode="External"/><Relationship Id="rId58" Type="http://schemas.openxmlformats.org/officeDocument/2006/relationships/hyperlink" Target="consultantplus://offline/ref=E5D5572E9318D135823CFFFB995740354DD7DF1CC66541F3A65105FCA666188341E07E2C58106E0F3C167D7552F6FCB8E3F5A58DD4CC2B16c9qFG" TargetMode="External"/><Relationship Id="rId74" Type="http://schemas.openxmlformats.org/officeDocument/2006/relationships/hyperlink" Target="consultantplus://offline/ref=E5D5572E9318D135823CFFFB995740354DD7DF1CC66541F3A65105FCA666188341E07E2C5810630333167D7552F6FCB8E3F5A58DD4CC2B16c9qFG" TargetMode="External"/><Relationship Id="rId79" Type="http://schemas.openxmlformats.org/officeDocument/2006/relationships/hyperlink" Target="consultantplus://offline/ref=E5D5572E9318D135823CFFFB995740354DD7DF1CC66541F3A65105FCA666188341E07E2C58116F0038167D7552F6FCB8E3F5A58DD4CC2B16c9qFG" TargetMode="External"/><Relationship Id="rId102" Type="http://schemas.openxmlformats.org/officeDocument/2006/relationships/theme" Target="theme/theme1.xml"/><Relationship Id="rId5" Type="http://schemas.openxmlformats.org/officeDocument/2006/relationships/hyperlink" Target="consultantplus://offline/ref=E5D5572E9318D135823CE1F68F3B1E3148DB8010CE624DA0FA0703ABF9361ED601A078791B5067073A1D292411A8A5EAA7BEA98CCAD02A16812022F3cCq0G" TargetMode="External"/><Relationship Id="rId90" Type="http://schemas.openxmlformats.org/officeDocument/2006/relationships/hyperlink" Target="consultantplus://offline/ref=E5D5572E9318D135823CE1F68F3B1E3148DB8010CE624DA0FA0703ABF9361ED601A078791B5067073A1D292513A8A5EAA7BEA98CCAD02A16812022F3cCq0G" TargetMode="External"/><Relationship Id="rId95" Type="http://schemas.openxmlformats.org/officeDocument/2006/relationships/hyperlink" Target="consultantplus://offline/ref=E5D5572E9318D135823CE1F68F3B1E3148DB8010CE624DA0FA0703ABF9361ED601A078791B5067073A1D292616A8A5EAA7BEA98CCAD02A16812022F3cCq0G" TargetMode="External"/><Relationship Id="rId22" Type="http://schemas.openxmlformats.org/officeDocument/2006/relationships/hyperlink" Target="consultantplus://offline/ref=E5D5572E9318D135823CFFFB995740354DD7DF1CC66541F3A65105FCA666188341E07E2C58146D073E167D7552F6FCB8E3F5A58DD4CC2B16c9qFG" TargetMode="External"/><Relationship Id="rId27" Type="http://schemas.openxmlformats.org/officeDocument/2006/relationships/hyperlink" Target="consultantplus://offline/ref=E5D5572E9318D135823CFFFB995740354DD7DF1CC66541F3A65105FCA666188341E07E2C581568013B167D7552F6FCB8E3F5A58DD4CC2B16c9qFG" TargetMode="External"/><Relationship Id="rId43" Type="http://schemas.openxmlformats.org/officeDocument/2006/relationships/hyperlink" Target="consultantplus://offline/ref=E5D5572E9318D135823CFFFB995740354DD7DF1CC66541F3A65105FCA666188341E07E2C58166C0F3A167D7552F6FCB8E3F5A58DD4CC2B16c9qFG" TargetMode="External"/><Relationship Id="rId48" Type="http://schemas.openxmlformats.org/officeDocument/2006/relationships/hyperlink" Target="consultantplus://offline/ref=E5D5572E9318D135823CFFFB995740354DD7DF1CC66541F3A65105FCA666188341E07E2C58166D0539167D7552F6FCB8E3F5A58DD4CC2B16c9qFG" TargetMode="External"/><Relationship Id="rId64" Type="http://schemas.openxmlformats.org/officeDocument/2006/relationships/hyperlink" Target="consultantplus://offline/ref=E5D5572E9318D135823CFFFB995740354DD7DF1CC66541F3A65105FCA666188341E07E2C5810620333167D7552F6FCB8E3F5A58DD4CC2B16c9qFG" TargetMode="External"/><Relationship Id="rId69" Type="http://schemas.openxmlformats.org/officeDocument/2006/relationships/hyperlink" Target="consultantplus://offline/ref=E5D5572E9318D135823CFFFB995740354DD7DF1CC66541F3A65105FCA666188341E07E2C5810630639167D7552F6FCB8E3F5A58DD4CC2B16c9qFG" TargetMode="External"/><Relationship Id="rId80" Type="http://schemas.openxmlformats.org/officeDocument/2006/relationships/hyperlink" Target="consultantplus://offline/ref=E5D5572E9318D135823CFFFB995740354DD7DF1CC66541F3A65105FCA666188341E07E2C58116F003E167D7552F6FCB8E3F5A58DD4CC2B16c9qFG" TargetMode="External"/><Relationship Id="rId85" Type="http://schemas.openxmlformats.org/officeDocument/2006/relationships/hyperlink" Target="consultantplus://offline/ref=E5D5572E9318D135823CE1F68F3B1E3148DB8010CE6848A1FB0C03ABF9361ED601A078791B5067073A1D292616A8A5EAA7BEA98CCAD02A16812022F3cCq0G" TargetMode="External"/><Relationship Id="rId12" Type="http://schemas.openxmlformats.org/officeDocument/2006/relationships/hyperlink" Target="consultantplus://offline/ref=E5D5572E9318D135823CE1F68F3B1E3148DB8010CE624DA0F30403ABF9361ED601A0787909503F0B391D372514BDF3BBE1cEqBG" TargetMode="External"/><Relationship Id="rId17" Type="http://schemas.openxmlformats.org/officeDocument/2006/relationships/hyperlink" Target="consultantplus://offline/ref=E5D5572E9318D135823CE1F68F3B1E3148DB8010CE6643A1FA0503ABF9361ED601A078791B5067073A1D292712A8A5EAA7BEA98CCAD02A16812022F3cCq0G" TargetMode="External"/><Relationship Id="rId25" Type="http://schemas.openxmlformats.org/officeDocument/2006/relationships/hyperlink" Target="consultantplus://offline/ref=E5D5572E9318D135823CFFFB995740354DD7DF1CC66541F3A65105FCA666188341E07E2C58156A003F167D7552F6FCB8E3F5A58DD4CC2B16c9qFG" TargetMode="External"/><Relationship Id="rId33" Type="http://schemas.openxmlformats.org/officeDocument/2006/relationships/hyperlink" Target="consultantplus://offline/ref=E5D5572E9318D135823CFFFB995740354DD7DF1CC66541F3A65105FCA666188341E07E2C58156F0E38167D7552F6FCB8E3F5A58DD4CC2B16c9qFG" TargetMode="External"/><Relationship Id="rId38" Type="http://schemas.openxmlformats.org/officeDocument/2006/relationships/hyperlink" Target="consultantplus://offline/ref=E5D5572E9318D135823CFFFB995740354DD7DF1CC66541F3A65105FCA666188341E07E2C58166B043D167D7552F6FCB8E3F5A58DD4CC2B16c9qFG" TargetMode="External"/><Relationship Id="rId46" Type="http://schemas.openxmlformats.org/officeDocument/2006/relationships/hyperlink" Target="consultantplus://offline/ref=E5D5572E9318D135823CFFFB995740354DD7DF1CC66541F3A65105FCA666188341E07E2C58166D063C167D7552F6FCB8E3F5A58DD4CC2B16c9qFG" TargetMode="External"/><Relationship Id="rId59" Type="http://schemas.openxmlformats.org/officeDocument/2006/relationships/hyperlink" Target="consultantplus://offline/ref=E5D5572E9318D135823CFFFB995740354DD7DF1CC66541F3A65105FCA666188341E07E2C58106F0433167D7552F6FCB8E3F5A58DD4CC2B16c9qFG" TargetMode="External"/><Relationship Id="rId67" Type="http://schemas.openxmlformats.org/officeDocument/2006/relationships/hyperlink" Target="consultantplus://offline/ref=E5D5572E9318D135823CFFFB995740354DD7DF1CC66541F3A65105FCA666188341E07E2C581062013F167D7552F6FCB8E3F5A58DD4CC2B16c9qFG" TargetMode="External"/><Relationship Id="rId20" Type="http://schemas.openxmlformats.org/officeDocument/2006/relationships/hyperlink" Target="consultantplus://offline/ref=E5D5572E9318D135823CFFFB995740354DD7DF1CC66541F3A65105FCA666188341E07E2C5814690F3F167D7552F6FCB8E3F5A58DD4CC2B16c9qFG" TargetMode="External"/><Relationship Id="rId41" Type="http://schemas.openxmlformats.org/officeDocument/2006/relationships/hyperlink" Target="consultantplus://offline/ref=E5D5572E9318D135823CFFFB995740354DD7DF1CC66541F3A65105FCA666188341E07E2C58166C0633167D7552F6FCB8E3F5A58DD4CC2B16c9qFG" TargetMode="External"/><Relationship Id="rId54" Type="http://schemas.openxmlformats.org/officeDocument/2006/relationships/hyperlink" Target="consultantplus://offline/ref=E5D5572E9318D135823CFFFB995740354DD7DF1CC66541F3A65105FCA666188341E07E2C581162063B167D7552F6FCB8E3F5A58DD4CC2B16c9qFG" TargetMode="External"/><Relationship Id="rId62" Type="http://schemas.openxmlformats.org/officeDocument/2006/relationships/hyperlink" Target="consultantplus://offline/ref=E5D5572E9318D135823CFFFB995740354DD7DF1CC66541F3A65105FCA666188341E07E2C5810620233167D7552F6FCB8E3F5A58DD4CC2B16c9qFG" TargetMode="External"/><Relationship Id="rId70" Type="http://schemas.openxmlformats.org/officeDocument/2006/relationships/hyperlink" Target="consultantplus://offline/ref=E5D5572E9318D135823CFFFB995740354DD7DF1CC66541F3A65105FCA666188341E07E2C581063063D167D7552F6FCB8E3F5A58DD4CC2B16c9qFG" TargetMode="External"/><Relationship Id="rId75" Type="http://schemas.openxmlformats.org/officeDocument/2006/relationships/hyperlink" Target="consultantplus://offline/ref=E5D5572E9318D135823CFFFB995740354DD7DF1CC66541F3A65105FCA666188341E07E2C5811690539167D7552F6FCB8E3F5A58DD4CC2B16c9qFG" TargetMode="External"/><Relationship Id="rId83" Type="http://schemas.openxmlformats.org/officeDocument/2006/relationships/hyperlink" Target="consultantplus://offline/ref=E5D5572E9318D135823CE1F68F3B1E3148DB8010CE624DA0FA0703ABF9361ED601A078791B5067073A1D29241FA8A5EAA7BEA98CCAD02A16812022F3cCq0G" TargetMode="External"/><Relationship Id="rId88" Type="http://schemas.openxmlformats.org/officeDocument/2006/relationships/hyperlink" Target="consultantplus://offline/ref=E5D5572E9318D135823CE1F68F3B1E3148DB8010CE624DA0FA0703ABF9361ED601A078791B5067073A1D292515A8A5EAA7BEA98CCAD02A16812022F3cCq0G" TargetMode="External"/><Relationship Id="rId91" Type="http://schemas.openxmlformats.org/officeDocument/2006/relationships/hyperlink" Target="consultantplus://offline/ref=E5D5572E9318D135823CE1F68F3B1E3148DB8010CE624DA0FA0703ABF9361ED601A078791B5067073A1D292510A8A5EAA7BEA98CCAD02A16812022F3cCq0G" TargetMode="External"/><Relationship Id="rId96" Type="http://schemas.openxmlformats.org/officeDocument/2006/relationships/hyperlink" Target="consultantplus://offline/ref=E5D5572E9318D135823CE1F68F3B1E3148DB8010CE624DA0FA0703ABF9361ED601A078791B5067073A1D292617A8A5EAA7BEA98CCAD02A16812022F3cCq0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D5572E9318D135823CE1F68F3B1E3148DB8010CE6643A1FA0503ABF9361ED601A078791B5067073A1D292715A8A5EAA7BEA98CCAD02A16812022F3cCq0G" TargetMode="External"/><Relationship Id="rId15" Type="http://schemas.openxmlformats.org/officeDocument/2006/relationships/hyperlink" Target="consultantplus://offline/ref=E5D5572E9318D135823CE1F68F3B1E3148DB8010CE6848A1FB0D03ABF9361ED601A078791B5067073A1D292513A8A5EAA7BEA98CCAD02A16812022F3cCq0G" TargetMode="External"/><Relationship Id="rId23" Type="http://schemas.openxmlformats.org/officeDocument/2006/relationships/hyperlink" Target="consultantplus://offline/ref=E5D5572E9318D135823CFFFB995740354DD7DF1CC66541F3A65105FCA666188341E07E2C58156A023E167D7552F6FCB8E3F5A58DD4CC2B16c9qFG" TargetMode="External"/><Relationship Id="rId28" Type="http://schemas.openxmlformats.org/officeDocument/2006/relationships/hyperlink" Target="consultantplus://offline/ref=E5D5572E9318D135823CFFFB995740354DD7DF1CC66541F3A65105FCA666188341E07E2C5815690438167D7552F6FCB8E3F5A58DD4CC2B16c9qFG" TargetMode="External"/><Relationship Id="rId36" Type="http://schemas.openxmlformats.org/officeDocument/2006/relationships/hyperlink" Target="consultantplus://offline/ref=E5D5572E9318D135823CFFFB995740354DD7DF1CC66541F3A65105FCA666188341E07E2C5815620E3D167D7552F6FCB8E3F5A58DD4CC2B16c9qFG" TargetMode="External"/><Relationship Id="rId49" Type="http://schemas.openxmlformats.org/officeDocument/2006/relationships/hyperlink" Target="consultantplus://offline/ref=E5D5572E9318D135823CFFFB995740354DD7DF1CC66541F3A65105FCA666188341E07E2C581662063D167D7552F6FCB8E3F5A58DD4CC2B16c9qFG" TargetMode="External"/><Relationship Id="rId57" Type="http://schemas.openxmlformats.org/officeDocument/2006/relationships/hyperlink" Target="consultantplus://offline/ref=E5D5572E9318D135823CFFFB995740354DD7DF1CC66541F3A65105FCA666188341E07E2C58106E043E167D7552F6FCB8E3F5A58DD4CC2B16c9qFG" TargetMode="External"/><Relationship Id="rId10" Type="http://schemas.openxmlformats.org/officeDocument/2006/relationships/hyperlink" Target="consultantplus://offline/ref=E5D5572E9318D135823CFFFB995740354DD6D61BCC6641F3A65105FCA666188341E07E2C59106D053149786043AEF2BBFDEAA691C8CE29c1q4G" TargetMode="External"/><Relationship Id="rId31" Type="http://schemas.openxmlformats.org/officeDocument/2006/relationships/hyperlink" Target="consultantplus://offline/ref=E5D5572E9318D135823CFFFB995740354DD7DF1CC66541F3A65105FCA666188341E07E2C58156E0038167D7552F6FCB8E3F5A58DD4CC2B16c9qFG" TargetMode="External"/><Relationship Id="rId44" Type="http://schemas.openxmlformats.org/officeDocument/2006/relationships/hyperlink" Target="consultantplus://offline/ref=E5D5572E9318D135823CFFFB995740354DD7DF1CC66541F3A65105FCA666188341E07E2C58166C0F38167D7552F6FCB8E3F5A58DD4CC2B16c9qFG" TargetMode="External"/><Relationship Id="rId52" Type="http://schemas.openxmlformats.org/officeDocument/2006/relationships/hyperlink" Target="consultantplus://offline/ref=E5D5572E9318D135823CFFFB995740354DD7DF1CC66541F3A65105FCA666188341E07E2C581662053A167D7552F6FCB8E3F5A58DD4CC2B16c9qFG" TargetMode="External"/><Relationship Id="rId60" Type="http://schemas.openxmlformats.org/officeDocument/2006/relationships/hyperlink" Target="consultantplus://offline/ref=E5D5572E9318D135823CE1F68F3B1E3148DB8010CE6643A1FA0503ABF9361ED601A078791B5067073A1D292712A8A5EAA7BEA98CCAD02A16812022F3cCq0G" TargetMode="External"/><Relationship Id="rId65" Type="http://schemas.openxmlformats.org/officeDocument/2006/relationships/hyperlink" Target="consultantplus://offline/ref=E5D5572E9318D135823CFFFB995740354DD7DF1CC66541F3A65105FCA666188341E07E2C581062003B167D7552F6FCB8E3F5A58DD4CC2B16c9qFG" TargetMode="External"/><Relationship Id="rId73" Type="http://schemas.openxmlformats.org/officeDocument/2006/relationships/hyperlink" Target="consultantplus://offline/ref=E5D5572E9318D135823CFFFB995740354DD7DF1CC66541F3A65105FCA666188341E07E2C581063023A167D7552F6FCB8E3F5A58DD4CC2B16c9qFG" TargetMode="External"/><Relationship Id="rId78" Type="http://schemas.openxmlformats.org/officeDocument/2006/relationships/hyperlink" Target="consultantplus://offline/ref=E5D5572E9318D135823CFFFB995740354DD7DF1CC66541F3A65105FCA666188341E07E2C58116E0233167D7552F6FCB8E3F5A58DD4CC2B16c9qFG" TargetMode="External"/><Relationship Id="rId81" Type="http://schemas.openxmlformats.org/officeDocument/2006/relationships/hyperlink" Target="consultantplus://offline/ref=E5D5572E9318D135823CFFFB995740354DD7DF1CC66541F3A65105FCA666188341E07E2C581162013B167D7552F6FCB8E3F5A58DD4CC2B16c9qFG" TargetMode="External"/><Relationship Id="rId86" Type="http://schemas.openxmlformats.org/officeDocument/2006/relationships/hyperlink" Target="consultantplus://offline/ref=E5D5572E9318D135823CE1F68F3B1E3148DB8010CE624DA0FA0703ABF9361ED601A078791B5067073A1D292516A8A5EAA7BEA98CCAD02A16812022F3cCq0G" TargetMode="External"/><Relationship Id="rId94" Type="http://schemas.openxmlformats.org/officeDocument/2006/relationships/hyperlink" Target="consultantplus://offline/ref=E5D5572E9318D135823CE1F68F3B1E3148DB8010CE624DA0FA0703ABF9361ED601A078791B5067073A1D29251FA8A5EAA7BEA98CCAD02A16812022F3cCq0G" TargetMode="External"/><Relationship Id="rId99" Type="http://schemas.openxmlformats.org/officeDocument/2006/relationships/hyperlink" Target="consultantplus://offline/ref=E5D5572E9318D135823CE1F68F3B1E3148DB8010CE624DA0FA0703ABF9361ED601A078791B5067073A1D292612A8A5EAA7BEA98CCAD02A16812022F3cCq0G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D5572E9318D135823CE1F68F3B1E3148DB8010CE6848A1FB0D03ABF9361ED601A078791B5067073A1D292512A8A5EAA7BEA98CCAD02A16812022F3cCq0G" TargetMode="External"/><Relationship Id="rId13" Type="http://schemas.openxmlformats.org/officeDocument/2006/relationships/hyperlink" Target="consultantplus://offline/ref=E5D5572E9318D135823CE1F68F3B1E3148DB8010CE6848A3F90203ABF9361ED601A0787909503F0B391D372514BDF3BBE1cEqBG" TargetMode="External"/><Relationship Id="rId18" Type="http://schemas.openxmlformats.org/officeDocument/2006/relationships/hyperlink" Target="consultantplus://offline/ref=E5D5572E9318D135823CFFFB995740354DD7DF1CC66541F3A65105FCA666188353E026205B14740738032B2414cAq3G" TargetMode="External"/><Relationship Id="rId39" Type="http://schemas.openxmlformats.org/officeDocument/2006/relationships/hyperlink" Target="consultantplus://offline/ref=E5D5572E9318D135823CFFFB995740354DD7DF1CC66541F3A65105FCA666188341E07E2C581668063A167D7552F6FCB8E3F5A58DD4CC2B16c9qFG" TargetMode="External"/><Relationship Id="rId34" Type="http://schemas.openxmlformats.org/officeDocument/2006/relationships/hyperlink" Target="consultantplus://offline/ref=E5D5572E9318D135823CFFFB995740354DD7DF1CC66541F3A65105FCA666188341E07E2C58156C043B167D7552F6FCB8E3F5A58DD4CC2B16c9qFG" TargetMode="External"/><Relationship Id="rId50" Type="http://schemas.openxmlformats.org/officeDocument/2006/relationships/hyperlink" Target="consultantplus://offline/ref=E5D5572E9318D135823CFFFB995740354DD7DF1CC66541F3A65105FCA666188341E07E2C5816620738167D7552F6FCB8E3F5A58DD4CC2B16c9qFG" TargetMode="External"/><Relationship Id="rId55" Type="http://schemas.openxmlformats.org/officeDocument/2006/relationships/hyperlink" Target="consultantplus://offline/ref=E5D5572E9318D135823CFFFB995740354DD7DF1CC66541F3A65105FCA666188341E07E2C581069073C167D7552F6FCB8E3F5A58DD4CC2B16c9qFG" TargetMode="External"/><Relationship Id="rId76" Type="http://schemas.openxmlformats.org/officeDocument/2006/relationships/hyperlink" Target="consultantplus://offline/ref=E5D5572E9318D135823CFFFB995740354DD7DF1CC66541F3A65105FCA666188341E07E2C581169003B167D7552F6FCB8E3F5A58DD4CC2B16c9qFG" TargetMode="External"/><Relationship Id="rId97" Type="http://schemas.openxmlformats.org/officeDocument/2006/relationships/hyperlink" Target="consultantplus://offline/ref=E5D5572E9318D135823CE1F68F3B1E3148DB8010CE624DA0FA0703ABF9361ED601A078791B5067073A1D292614A8A5EAA7BEA98CCAD02A16812022F3cCq0G" TargetMode="External"/><Relationship Id="rId7" Type="http://schemas.openxmlformats.org/officeDocument/2006/relationships/hyperlink" Target="consultantplus://offline/ref=E5D5572E9318D135823CE1F68F3B1E3148DB8010CE6848A3F90203ABF9361ED601A078791B5067073A1D292516A8A5EAA7BEA98CCAD02A16812022F3cCq0G" TargetMode="External"/><Relationship Id="rId71" Type="http://schemas.openxmlformats.org/officeDocument/2006/relationships/hyperlink" Target="consultantplus://offline/ref=E5D5572E9318D135823CFFFB995740354DD7DF1CC66541F3A65105FCA666188341E07E2C5810630439167D7552F6FCB8E3F5A58DD4CC2B16c9qFG" TargetMode="External"/><Relationship Id="rId92" Type="http://schemas.openxmlformats.org/officeDocument/2006/relationships/hyperlink" Target="consultantplus://offline/ref=E5D5572E9318D135823CE1F68F3B1E3148DB8010CE6848A1FB0C03ABF9361ED601A078791B5067073A1D292612A8A5EAA7BEA98CCAD02A16812022F3cCq0G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5D5572E9318D135823CFFFB995740354DD7DF1CC66541F3A65105FCA666188341E07E2C5815690E3D167D7552F6FCB8E3F5A58DD4CC2B16c9qFG" TargetMode="External"/><Relationship Id="rId24" Type="http://schemas.openxmlformats.org/officeDocument/2006/relationships/hyperlink" Target="consultantplus://offline/ref=E5D5572E9318D135823CFFFB995740354DD7DF1CC66541F3A65105FCA666188341E07E2C58156A023C167D7552F6FCB8E3F5A58DD4CC2B16c9qFG" TargetMode="External"/><Relationship Id="rId40" Type="http://schemas.openxmlformats.org/officeDocument/2006/relationships/hyperlink" Target="consultantplus://offline/ref=E5D5572E9318D135823CFFFB995740354DD7DF1CC66541F3A65105FCA666188341E07E2C58166E003B167D7552F6FCB8E3F5A58DD4CC2B16c9qFG" TargetMode="External"/><Relationship Id="rId45" Type="http://schemas.openxmlformats.org/officeDocument/2006/relationships/hyperlink" Target="consultantplus://offline/ref=E5D5572E9318D135823CFFFB995740354DD7DF1CC66541F3A65105FCA666188341E07E2C58166C0F3E167D7552F6FCB8E3F5A58DD4CC2B16c9qFG" TargetMode="External"/><Relationship Id="rId66" Type="http://schemas.openxmlformats.org/officeDocument/2006/relationships/hyperlink" Target="consultantplus://offline/ref=E5D5572E9318D135823CFFFB995740354DD7DF1CC66541F3A65105FCA666188341E07E2C5810620039167D7552F6FCB8E3F5A58DD4CC2B16c9qFG" TargetMode="External"/><Relationship Id="rId87" Type="http://schemas.openxmlformats.org/officeDocument/2006/relationships/hyperlink" Target="consultantplus://offline/ref=E5D5572E9318D135823CE1F68F3B1E3148DB8010CE6848A1FB0C03ABF9361ED601A078791B5067073A1D292614A8A5EAA7BEA98CCAD02A16812022F3cCq0G" TargetMode="External"/><Relationship Id="rId61" Type="http://schemas.openxmlformats.org/officeDocument/2006/relationships/hyperlink" Target="consultantplus://offline/ref=E5D5572E9318D135823CFFFB995740354DD7DF1CC66541F3A65105FCA666188341E07E2C581062023D167D7552F6FCB8E3F5A58DD4CC2B16c9qFG" TargetMode="External"/><Relationship Id="rId82" Type="http://schemas.openxmlformats.org/officeDocument/2006/relationships/hyperlink" Target="consultantplus://offline/ref=E5D5572E9318D135823CFFFB995740354DD7DF1CC66541F3A65105FCA666188341E07E2C58116C0739167D7552F6FCB8E3F5A58DD4CC2B16c9qFG" TargetMode="External"/><Relationship Id="rId19" Type="http://schemas.openxmlformats.org/officeDocument/2006/relationships/hyperlink" Target="consultantplus://offline/ref=E5D5572E9318D135823CFFFB995740354DD7DF1CC66541F3A65105FCA666188341E07E2C58146B053C167D7552F6FCB8E3F5A58DD4CC2B16c9qFG" TargetMode="External"/><Relationship Id="rId14" Type="http://schemas.openxmlformats.org/officeDocument/2006/relationships/hyperlink" Target="consultantplus://offline/ref=E5D5572E9318D135823CE1F68F3B1E3148DB8010CE6848A3F90203ABF9361ED601A078791B5067073A1D292516A8A5EAA7BEA98CCAD02A16812022F3cCq0G" TargetMode="External"/><Relationship Id="rId30" Type="http://schemas.openxmlformats.org/officeDocument/2006/relationships/hyperlink" Target="consultantplus://offline/ref=E5D5572E9318D135823CFFFB995740354DD7DF1CC66541F3A65105FCA666188341E07E2C58156E0732167D7552F6FCB8E3F5A58DD4CC2B16c9qFG" TargetMode="External"/><Relationship Id="rId35" Type="http://schemas.openxmlformats.org/officeDocument/2006/relationships/hyperlink" Target="consultantplus://offline/ref=E5D5572E9318D135823CFFFB995740354DD7DF1CC66541F3A65105FCA666188341E07E2C58156D0E32167D7552F6FCB8E3F5A58DD4CC2B16c9qFG" TargetMode="External"/><Relationship Id="rId56" Type="http://schemas.openxmlformats.org/officeDocument/2006/relationships/hyperlink" Target="consultantplus://offline/ref=E5D5572E9318D135823CFFFB995740354DD7DF1CC66541F3A65105FCA666188341E07E2C5810690032167D7552F6FCB8E3F5A58DD4CC2B16c9qFG" TargetMode="External"/><Relationship Id="rId77" Type="http://schemas.openxmlformats.org/officeDocument/2006/relationships/hyperlink" Target="consultantplus://offline/ref=E5D5572E9318D135823CFFFB995740354DD7DF1CC66541F3A65105FCA666188341E07E2C581162043B167D7552F6FCB8E3F5A58DD4CC2B16c9qFG" TargetMode="External"/><Relationship Id="rId100" Type="http://schemas.openxmlformats.org/officeDocument/2006/relationships/hyperlink" Target="consultantplus://offline/ref=E5D5572E9318D135823CE1F68F3B1E3148DB8010CE624DA0FA0703ABF9361ED601A078791B5067073A1D292613A8A5EAA7BEA98CCAD02A16812022F3cCq0G" TargetMode="External"/><Relationship Id="rId8" Type="http://schemas.openxmlformats.org/officeDocument/2006/relationships/hyperlink" Target="consultantplus://offline/ref=E5D5572E9318D135823CE1F68F3B1E3148DB8010CE6848A1FB0C03ABF9361ED601A078791B5067073A1D29251EA8A5EAA7BEA98CCAD02A16812022F3cCq0G" TargetMode="External"/><Relationship Id="rId51" Type="http://schemas.openxmlformats.org/officeDocument/2006/relationships/hyperlink" Target="consultantplus://offline/ref=E5D5572E9318D135823CFFFB995740354DD7DF1CC66541F3A65105FCA666188341E07E2C5816620439167D7552F6FCB8E3F5A58DD4CC2B16c9qFG" TargetMode="External"/><Relationship Id="rId72" Type="http://schemas.openxmlformats.org/officeDocument/2006/relationships/hyperlink" Target="consultantplus://offline/ref=E5D5572E9318D135823CFFFB995740354DD7DF1CC66541F3A65105FCA666188341E07E2C5810630432167D7552F6FCB8E3F5A58DD4CC2B16c9qFG" TargetMode="External"/><Relationship Id="rId93" Type="http://schemas.openxmlformats.org/officeDocument/2006/relationships/hyperlink" Target="consultantplus://offline/ref=E5D5572E9318D135823CE1F68F3B1E3148DB8010CE624DA0FA0703ABF9361ED601A078791B5067073A1D29251EA8A5EAA7BEA98CCAD02A16812022F3cCq0G" TargetMode="External"/><Relationship Id="rId98" Type="http://schemas.openxmlformats.org/officeDocument/2006/relationships/hyperlink" Target="consultantplus://offline/ref=E5D5572E9318D135823CE1F68F3B1E3148DB8010CE624DA0FA0703ABF9361ED601A078791B5067073A1D292615A8A5EAA7BEA98CCAD02A16812022F3cCq0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4284</Words>
  <Characters>24425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Елена Леонидовна</dc:creator>
  <cp:lastModifiedBy>Internet</cp:lastModifiedBy>
  <cp:revision>2</cp:revision>
  <dcterms:created xsi:type="dcterms:W3CDTF">2020-12-30T06:42:00Z</dcterms:created>
  <dcterms:modified xsi:type="dcterms:W3CDTF">2020-12-30T07:23:00Z</dcterms:modified>
</cp:coreProperties>
</file>